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F7" w:rsidRDefault="003467F7" w:rsidP="003467F7">
      <w:pPr>
        <w:jc w:val="both"/>
        <w:rPr>
          <w:color w:val="000000"/>
          <w:sz w:val="24"/>
          <w:szCs w:val="24"/>
        </w:rPr>
      </w:pPr>
      <w:r>
        <w:rPr>
          <w:noProof/>
        </w:rPr>
        <w:drawing>
          <wp:inline distT="0" distB="0" distL="0" distR="0">
            <wp:extent cx="5940425" cy="8394404"/>
            <wp:effectExtent l="0" t="0" r="3175" b="6985"/>
            <wp:docPr id="1" name="Рисунок 1" descr="C:\Users\gusiha\Pictures\2016-03-16\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sidRPr="00B27BB8">
        <w:rPr>
          <w:color w:val="000000"/>
          <w:sz w:val="24"/>
          <w:szCs w:val="24"/>
        </w:rPr>
        <w:t>2.2.1. опубликование общезначимой образовательной информации официального и, при</w:t>
      </w:r>
      <w:r>
        <w:rPr>
          <w:color w:val="000000"/>
          <w:sz w:val="24"/>
          <w:szCs w:val="24"/>
        </w:rPr>
        <w:t xml:space="preserve"> </w:t>
      </w:r>
      <w:r w:rsidRPr="00B27BB8">
        <w:rPr>
          <w:color w:val="000000"/>
          <w:sz w:val="24"/>
          <w:szCs w:val="24"/>
        </w:rPr>
        <w:t>необходимости, неофициального характера, касающейся образовательного процесса школы (включающей в себя ссылки</w:t>
      </w:r>
      <w:r>
        <w:rPr>
          <w:color w:val="000000"/>
          <w:sz w:val="24"/>
          <w:szCs w:val="24"/>
        </w:rPr>
        <w:t xml:space="preserve"> </w:t>
      </w:r>
      <w:r w:rsidRPr="00B27BB8">
        <w:rPr>
          <w:color w:val="000000"/>
          <w:sz w:val="24"/>
          <w:szCs w:val="24"/>
        </w:rPr>
        <w:t xml:space="preserve">на официальные </w:t>
      </w:r>
      <w:proofErr w:type="spellStart"/>
      <w:r w:rsidRPr="00B27BB8">
        <w:rPr>
          <w:color w:val="000000"/>
          <w:sz w:val="24"/>
          <w:szCs w:val="24"/>
        </w:rPr>
        <w:t>с</w:t>
      </w:r>
      <w:proofErr w:type="gramStart"/>
      <w:r w:rsidRPr="00B27BB8">
        <w:rPr>
          <w:color w:val="000000"/>
          <w:sz w:val="24"/>
          <w:szCs w:val="24"/>
        </w:rPr>
        <w:t>a</w:t>
      </w:r>
      <w:proofErr w:type="gramEnd"/>
      <w:r w:rsidRPr="00B27BB8">
        <w:rPr>
          <w:color w:val="000000"/>
          <w:sz w:val="24"/>
          <w:szCs w:val="24"/>
        </w:rPr>
        <w:t>йты</w:t>
      </w:r>
      <w:proofErr w:type="spellEnd"/>
      <w:r w:rsidRPr="00B27BB8">
        <w:rPr>
          <w:color w:val="000000"/>
          <w:sz w:val="24"/>
          <w:szCs w:val="24"/>
        </w:rPr>
        <w:t xml:space="preserve">  муниципальных органов    управления, организаций-партнеров, неофициальные сайты образовательных учреждений, </w:t>
      </w:r>
      <w:r w:rsidRPr="00B27BB8">
        <w:rPr>
          <w:color w:val="000000"/>
          <w:sz w:val="24"/>
          <w:szCs w:val="24"/>
        </w:rPr>
        <w:lastRenderedPageBreak/>
        <w:t>образовательных</w:t>
      </w:r>
      <w:r>
        <w:rPr>
          <w:color w:val="000000"/>
          <w:sz w:val="24"/>
          <w:szCs w:val="24"/>
        </w:rPr>
        <w:t xml:space="preserve"> </w:t>
      </w:r>
      <w:r w:rsidRPr="00B27BB8">
        <w:rPr>
          <w:color w:val="000000"/>
          <w:sz w:val="24"/>
          <w:szCs w:val="24"/>
        </w:rPr>
        <w:t>проектов и программ, личные</w:t>
      </w:r>
      <w:r>
        <w:rPr>
          <w:color w:val="000000"/>
          <w:sz w:val="24"/>
          <w:szCs w:val="24"/>
        </w:rPr>
        <w:t xml:space="preserve"> </w:t>
      </w:r>
      <w:r w:rsidRPr="00B27BB8">
        <w:rPr>
          <w:color w:val="000000"/>
          <w:sz w:val="24"/>
          <w:szCs w:val="24"/>
        </w:rPr>
        <w:t>сайты работников школы</w:t>
      </w:r>
      <w:r>
        <w:rPr>
          <w:color w:val="000000"/>
          <w:sz w:val="24"/>
          <w:szCs w:val="24"/>
        </w:rPr>
        <w:t xml:space="preserve"> </w:t>
      </w:r>
      <w:r w:rsidRPr="00B27BB8">
        <w:rPr>
          <w:color w:val="000000"/>
          <w:sz w:val="24"/>
          <w:szCs w:val="24"/>
        </w:rPr>
        <w:t>и  обучающихся).</w:t>
      </w:r>
    </w:p>
    <w:p w:rsidR="003467F7" w:rsidRPr="00B27BB8" w:rsidRDefault="003467F7" w:rsidP="003467F7">
      <w:pPr>
        <w:jc w:val="both"/>
        <w:rPr>
          <w:color w:val="000000"/>
          <w:sz w:val="24"/>
          <w:szCs w:val="24"/>
        </w:rPr>
      </w:pPr>
      <w:r w:rsidRPr="00B27BB8">
        <w:rPr>
          <w:color w:val="000000"/>
          <w:sz w:val="24"/>
          <w:szCs w:val="24"/>
        </w:rPr>
        <w:t xml:space="preserve">2.2.2. </w:t>
      </w:r>
      <w:r w:rsidRPr="00B27BB8">
        <w:rPr>
          <w:sz w:val="24"/>
          <w:szCs w:val="24"/>
        </w:rPr>
        <w:t>повышение открытости образовательного учреждения и развитие диалога между школами района, семьей, учителями и обучающимися, родителями (законными представителями) и детьми, как одного из механизмов развития государственно-общественного управления.</w:t>
      </w:r>
    </w:p>
    <w:p w:rsidR="003467F7" w:rsidRPr="00B27BB8" w:rsidRDefault="003467F7" w:rsidP="003467F7">
      <w:pPr>
        <w:jc w:val="both"/>
        <w:rPr>
          <w:sz w:val="24"/>
          <w:szCs w:val="24"/>
        </w:rPr>
      </w:pPr>
      <w:r w:rsidRPr="00B27BB8">
        <w:rPr>
          <w:sz w:val="24"/>
          <w:szCs w:val="24"/>
        </w:rPr>
        <w:t>2.2.3. позитивная презентация информации о достижениях обучающихся и педагогического коллектива, об особенностях образовательного учреждения, истории ее развития, о реализуемых образовательных программах и проектах;</w:t>
      </w:r>
    </w:p>
    <w:p w:rsidR="003467F7" w:rsidRPr="00B27BB8" w:rsidRDefault="003467F7" w:rsidP="003467F7">
      <w:pPr>
        <w:jc w:val="both"/>
        <w:rPr>
          <w:sz w:val="24"/>
          <w:szCs w:val="24"/>
        </w:rPr>
      </w:pPr>
      <w:r w:rsidRPr="00B27BB8">
        <w:rPr>
          <w:sz w:val="24"/>
          <w:szCs w:val="24"/>
        </w:rPr>
        <w:t>2.2.4. систематическое информирование участников образовательного процесса о деятельности образовательного учреждения;</w:t>
      </w:r>
    </w:p>
    <w:p w:rsidR="003467F7" w:rsidRPr="00B27BB8" w:rsidRDefault="003467F7" w:rsidP="003467F7">
      <w:pPr>
        <w:jc w:val="both"/>
        <w:rPr>
          <w:sz w:val="24"/>
          <w:szCs w:val="24"/>
        </w:rPr>
      </w:pPr>
      <w:r w:rsidRPr="00B27BB8">
        <w:rPr>
          <w:sz w:val="24"/>
          <w:szCs w:val="24"/>
        </w:rPr>
        <w:t>2.2.5. формирование позитивного имиджа школы;</w:t>
      </w:r>
    </w:p>
    <w:p w:rsidR="003467F7" w:rsidRPr="00B27BB8" w:rsidRDefault="003467F7" w:rsidP="003467F7">
      <w:pPr>
        <w:jc w:val="both"/>
        <w:rPr>
          <w:sz w:val="24"/>
          <w:szCs w:val="24"/>
        </w:rPr>
      </w:pPr>
      <w:r w:rsidRPr="00B27BB8">
        <w:rPr>
          <w:sz w:val="24"/>
          <w:szCs w:val="24"/>
        </w:rPr>
        <w:t>2.2.6. осуществление обмена педагогическим опытом и демонстрация достижений образовательного учреждения;</w:t>
      </w:r>
    </w:p>
    <w:p w:rsidR="003467F7" w:rsidRPr="00B27BB8" w:rsidRDefault="003467F7" w:rsidP="003467F7">
      <w:pPr>
        <w:jc w:val="both"/>
        <w:rPr>
          <w:sz w:val="24"/>
          <w:szCs w:val="24"/>
        </w:rPr>
      </w:pPr>
      <w:r w:rsidRPr="00B27BB8">
        <w:rPr>
          <w:sz w:val="24"/>
          <w:szCs w:val="24"/>
        </w:rPr>
        <w:t>2.2.7. создание условий для  сетевого взаимодействия всех участников образовательного процесса: педагогов, обучающихся, родителей (законных представителей), выпускников, общественных организаций и заинтересованных лиц;</w:t>
      </w:r>
    </w:p>
    <w:p w:rsidR="003467F7" w:rsidRPr="00B27BB8" w:rsidRDefault="003467F7" w:rsidP="003467F7">
      <w:pPr>
        <w:jc w:val="both"/>
        <w:rPr>
          <w:sz w:val="24"/>
          <w:szCs w:val="24"/>
        </w:rPr>
      </w:pPr>
      <w:r w:rsidRPr="00B27BB8">
        <w:rPr>
          <w:sz w:val="24"/>
          <w:szCs w:val="24"/>
        </w:rPr>
        <w:t>2.2.8. стимулирование творческой активности педагогов и обучающихся.</w:t>
      </w:r>
    </w:p>
    <w:p w:rsidR="003467F7" w:rsidRPr="00B27BB8" w:rsidRDefault="003467F7" w:rsidP="003467F7">
      <w:pPr>
        <w:tabs>
          <w:tab w:val="left" w:pos="1080"/>
        </w:tabs>
        <w:jc w:val="both"/>
        <w:rPr>
          <w:b/>
          <w:sz w:val="24"/>
          <w:szCs w:val="24"/>
        </w:rPr>
      </w:pPr>
    </w:p>
    <w:p w:rsidR="003467F7" w:rsidRPr="00B27BB8" w:rsidRDefault="003467F7" w:rsidP="003467F7">
      <w:pPr>
        <w:tabs>
          <w:tab w:val="left" w:pos="709"/>
        </w:tabs>
        <w:jc w:val="both"/>
        <w:rPr>
          <w:b/>
          <w:sz w:val="24"/>
          <w:szCs w:val="24"/>
        </w:rPr>
      </w:pPr>
      <w:r w:rsidRPr="00B27BB8">
        <w:rPr>
          <w:b/>
          <w:sz w:val="24"/>
          <w:szCs w:val="24"/>
        </w:rPr>
        <w:t xml:space="preserve">3. </w:t>
      </w:r>
      <w:r>
        <w:rPr>
          <w:b/>
          <w:sz w:val="24"/>
          <w:szCs w:val="24"/>
        </w:rPr>
        <w:t xml:space="preserve">     </w:t>
      </w:r>
      <w:r w:rsidRPr="00B27BB8">
        <w:rPr>
          <w:b/>
          <w:sz w:val="24"/>
          <w:szCs w:val="24"/>
        </w:rPr>
        <w:t>Информационная структура сайта образовательного учреждения</w:t>
      </w:r>
    </w:p>
    <w:p w:rsidR="003467F7" w:rsidRPr="00B27BB8" w:rsidRDefault="003467F7" w:rsidP="003467F7">
      <w:pPr>
        <w:jc w:val="both"/>
        <w:rPr>
          <w:color w:val="000000"/>
          <w:sz w:val="24"/>
          <w:szCs w:val="24"/>
        </w:rPr>
      </w:pPr>
      <w:r w:rsidRPr="00B27BB8">
        <w:rPr>
          <w:color w:val="000000"/>
          <w:sz w:val="24"/>
          <w:szCs w:val="24"/>
        </w:rPr>
        <w:t>3.1. Информационный ресурс сайта формируется в соответствии с деятельностью всех структурных подразделений школы, ее педагогических работников, обучающихся, родителей (законных представителей), деловых партнеров и прочих заинтересованных лиц.</w:t>
      </w:r>
    </w:p>
    <w:p w:rsidR="003467F7" w:rsidRPr="00B27BB8" w:rsidRDefault="003467F7" w:rsidP="003467F7">
      <w:pPr>
        <w:jc w:val="both"/>
        <w:rPr>
          <w:color w:val="000000"/>
          <w:sz w:val="24"/>
          <w:szCs w:val="24"/>
        </w:rPr>
      </w:pPr>
      <w:r w:rsidRPr="00B27BB8">
        <w:rPr>
          <w:color w:val="000000"/>
          <w:sz w:val="24"/>
          <w:szCs w:val="24"/>
        </w:rPr>
        <w:t xml:space="preserve">3.2. Информационный ресурс сайта является открытым и общедоступным. Пользователю официального сайта предоставляется наглядная информация о структуре сайта, включающая в себя ссылку на официальной сайт Министерства образования и науки Российской Федерации в сети «Интернет», а также другие </w:t>
      </w:r>
      <w:proofErr w:type="gramStart"/>
      <w:r w:rsidRPr="00B27BB8">
        <w:rPr>
          <w:color w:val="000000"/>
          <w:sz w:val="24"/>
          <w:szCs w:val="24"/>
        </w:rPr>
        <w:t>ссылки</w:t>
      </w:r>
      <w:proofErr w:type="gramEnd"/>
      <w:r w:rsidRPr="00B27BB8">
        <w:rPr>
          <w:color w:val="000000"/>
          <w:sz w:val="24"/>
          <w:szCs w:val="24"/>
        </w:rPr>
        <w:t xml:space="preserve"> не противоречащие законодательству Российской Федерации в сфере образования. Информация на сайте  излагается на русском языке, общеупотребительными словами, понятными широкой аудитории.</w:t>
      </w:r>
    </w:p>
    <w:p w:rsidR="003467F7" w:rsidRPr="00B27BB8" w:rsidRDefault="003467F7" w:rsidP="003467F7">
      <w:pPr>
        <w:jc w:val="both"/>
        <w:rPr>
          <w:color w:val="000000"/>
          <w:sz w:val="24"/>
          <w:szCs w:val="24"/>
        </w:rPr>
      </w:pPr>
      <w:r w:rsidRPr="00B27BB8">
        <w:rPr>
          <w:color w:val="000000"/>
          <w:sz w:val="24"/>
          <w:szCs w:val="24"/>
        </w:rPr>
        <w:t>3.3.Информация, размещаемая на сайте образовательного учреждения, не должна:</w:t>
      </w:r>
    </w:p>
    <w:p w:rsidR="003467F7" w:rsidRPr="00B27BB8" w:rsidRDefault="003467F7" w:rsidP="003467F7">
      <w:pPr>
        <w:jc w:val="both"/>
        <w:rPr>
          <w:color w:val="000000"/>
          <w:sz w:val="24"/>
          <w:szCs w:val="24"/>
        </w:rPr>
      </w:pPr>
      <w:r w:rsidRPr="00B27BB8">
        <w:rPr>
          <w:color w:val="000000"/>
          <w:sz w:val="24"/>
          <w:szCs w:val="24"/>
        </w:rPr>
        <w:t>3.3.1.  нарушать авторское право;</w:t>
      </w:r>
    </w:p>
    <w:p w:rsidR="003467F7" w:rsidRPr="00B27BB8" w:rsidRDefault="003467F7" w:rsidP="003467F7">
      <w:pPr>
        <w:jc w:val="both"/>
        <w:rPr>
          <w:color w:val="000000"/>
          <w:sz w:val="24"/>
          <w:szCs w:val="24"/>
        </w:rPr>
      </w:pPr>
      <w:r w:rsidRPr="00B27BB8">
        <w:rPr>
          <w:color w:val="000000"/>
          <w:sz w:val="24"/>
          <w:szCs w:val="24"/>
        </w:rPr>
        <w:t>3.3.2.  содержать ненормативную лексику;</w:t>
      </w:r>
    </w:p>
    <w:p w:rsidR="003467F7" w:rsidRPr="00B27BB8" w:rsidRDefault="003467F7" w:rsidP="003467F7">
      <w:pPr>
        <w:jc w:val="both"/>
        <w:rPr>
          <w:sz w:val="24"/>
          <w:szCs w:val="24"/>
        </w:rPr>
      </w:pPr>
      <w:r w:rsidRPr="00B27BB8">
        <w:rPr>
          <w:color w:val="000000"/>
          <w:sz w:val="24"/>
          <w:szCs w:val="24"/>
        </w:rPr>
        <w:t xml:space="preserve">3.3.3. </w:t>
      </w:r>
      <w:r w:rsidRPr="00B27BB8">
        <w:rPr>
          <w:sz w:val="24"/>
          <w:szCs w:val="24"/>
        </w:rPr>
        <w:t>унижать честь, достоинство и деловую репутацию физических и юридических лиц;</w:t>
      </w:r>
    </w:p>
    <w:p w:rsidR="003467F7" w:rsidRPr="00B27BB8" w:rsidRDefault="003467F7" w:rsidP="003467F7">
      <w:pPr>
        <w:jc w:val="both"/>
        <w:rPr>
          <w:color w:val="000000"/>
          <w:sz w:val="24"/>
          <w:szCs w:val="24"/>
        </w:rPr>
      </w:pPr>
      <w:r w:rsidRPr="00B27BB8">
        <w:rPr>
          <w:color w:val="000000"/>
          <w:sz w:val="24"/>
          <w:szCs w:val="24"/>
        </w:rPr>
        <w:t>3.3.4. содержать государственную, коммерческую или иную, специально охраняемую тайну;</w:t>
      </w:r>
    </w:p>
    <w:p w:rsidR="003467F7" w:rsidRPr="00B27BB8" w:rsidRDefault="003467F7" w:rsidP="003467F7">
      <w:pPr>
        <w:jc w:val="both"/>
        <w:rPr>
          <w:sz w:val="24"/>
          <w:szCs w:val="24"/>
        </w:rPr>
      </w:pPr>
      <w:r w:rsidRPr="00B27BB8">
        <w:rPr>
          <w:color w:val="000000"/>
          <w:sz w:val="24"/>
          <w:szCs w:val="24"/>
        </w:rPr>
        <w:t xml:space="preserve">3.3.5. </w:t>
      </w:r>
      <w:r w:rsidRPr="00B27BB8">
        <w:rPr>
          <w:sz w:val="24"/>
          <w:szCs w:val="24"/>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3467F7" w:rsidRPr="00B27BB8" w:rsidRDefault="003467F7" w:rsidP="003467F7">
      <w:pPr>
        <w:jc w:val="both"/>
        <w:rPr>
          <w:sz w:val="24"/>
          <w:szCs w:val="24"/>
        </w:rPr>
      </w:pPr>
      <w:r w:rsidRPr="00B27BB8">
        <w:rPr>
          <w:color w:val="000000"/>
          <w:sz w:val="24"/>
          <w:szCs w:val="24"/>
        </w:rPr>
        <w:t>3.3.6.</w:t>
      </w:r>
      <w:r w:rsidRPr="00B27BB8">
        <w:rPr>
          <w:sz w:val="24"/>
          <w:szCs w:val="24"/>
        </w:rPr>
        <w:t xml:space="preserve"> содержать материалы, запрещенные к опубликованию законодательством Российской Федерации;</w:t>
      </w:r>
    </w:p>
    <w:p w:rsidR="003467F7" w:rsidRPr="00B27BB8" w:rsidRDefault="003467F7" w:rsidP="003467F7">
      <w:pPr>
        <w:jc w:val="both"/>
        <w:rPr>
          <w:sz w:val="24"/>
          <w:szCs w:val="24"/>
        </w:rPr>
      </w:pPr>
      <w:r w:rsidRPr="00B27BB8">
        <w:rPr>
          <w:color w:val="000000"/>
          <w:sz w:val="24"/>
          <w:szCs w:val="24"/>
        </w:rPr>
        <w:t xml:space="preserve">3.3.7. </w:t>
      </w:r>
      <w:r w:rsidRPr="00B27BB8">
        <w:rPr>
          <w:sz w:val="24"/>
          <w:szCs w:val="24"/>
        </w:rPr>
        <w:t>противоречить профессиональной этике в педагогической деятельности.</w:t>
      </w:r>
      <w:r w:rsidRPr="00B27BB8">
        <w:rPr>
          <w:color w:val="000000"/>
          <w:sz w:val="24"/>
          <w:szCs w:val="24"/>
        </w:rPr>
        <w:t>3.4.Примерная информационная структура сайта образовательного учреждения определяется в соответствии с задачами реализации государственной политики в сфере образования.</w:t>
      </w:r>
    </w:p>
    <w:p w:rsidR="003467F7" w:rsidRPr="00B27BB8" w:rsidRDefault="003467F7" w:rsidP="003467F7">
      <w:pPr>
        <w:jc w:val="both"/>
        <w:rPr>
          <w:color w:val="000000"/>
          <w:sz w:val="24"/>
          <w:szCs w:val="24"/>
        </w:rPr>
      </w:pPr>
      <w:r w:rsidRPr="00B27BB8">
        <w:rPr>
          <w:color w:val="000000"/>
          <w:sz w:val="24"/>
          <w:szCs w:val="24"/>
        </w:rPr>
        <w:t>3.5.Примерная информационная структура сайта образовательного учреждения формируется из двух видов информационных материалов: обязательных к размещению на сайте образовательного учреждения (инвариантный блок) и рекомендуемых к размещению (вариативный блок).</w:t>
      </w:r>
    </w:p>
    <w:p w:rsidR="003467F7" w:rsidRPr="00B27BB8" w:rsidRDefault="003467F7" w:rsidP="003467F7">
      <w:pPr>
        <w:jc w:val="both"/>
        <w:rPr>
          <w:color w:val="000000"/>
          <w:sz w:val="24"/>
          <w:szCs w:val="24"/>
        </w:rPr>
      </w:pPr>
      <w:r w:rsidRPr="00B27BB8">
        <w:rPr>
          <w:color w:val="000000"/>
          <w:sz w:val="24"/>
          <w:szCs w:val="24"/>
        </w:rPr>
        <w:lastRenderedPageBreak/>
        <w:t>3.6.Информационные материалы инвариантного блока являются обязательными к размещению на официальном сайте образовательного учреждения в соответствии со следующими документами: </w:t>
      </w:r>
    </w:p>
    <w:p w:rsidR="003467F7" w:rsidRPr="00B27BB8" w:rsidRDefault="003467F7" w:rsidP="003467F7">
      <w:pPr>
        <w:jc w:val="both"/>
        <w:rPr>
          <w:sz w:val="24"/>
          <w:szCs w:val="24"/>
        </w:rPr>
      </w:pPr>
      <w:r w:rsidRPr="00B27BB8">
        <w:rPr>
          <w:color w:val="000000"/>
          <w:sz w:val="24"/>
          <w:szCs w:val="24"/>
        </w:rPr>
        <w:t xml:space="preserve">3.6.1. </w:t>
      </w:r>
      <w:r w:rsidRPr="00B27BB8">
        <w:rPr>
          <w:sz w:val="24"/>
          <w:szCs w:val="24"/>
        </w:rPr>
        <w:t>ст.29Федерального закона «Об образовании в Российской Федерации» от 29.12.2012 года №273-ФЗ</w:t>
      </w:r>
    </w:p>
    <w:p w:rsidR="003467F7" w:rsidRPr="00B27BB8" w:rsidRDefault="003467F7" w:rsidP="003467F7">
      <w:pPr>
        <w:jc w:val="both"/>
        <w:rPr>
          <w:color w:val="000000"/>
          <w:sz w:val="24"/>
          <w:szCs w:val="24"/>
        </w:rPr>
      </w:pPr>
      <w:r w:rsidRPr="00B27BB8">
        <w:rPr>
          <w:color w:val="000000"/>
          <w:sz w:val="24"/>
          <w:szCs w:val="24"/>
        </w:rPr>
        <w:t>3.6.2. постановление Правительства РФ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467F7" w:rsidRPr="00B27BB8" w:rsidRDefault="003467F7" w:rsidP="003467F7">
      <w:pPr>
        <w:jc w:val="both"/>
        <w:rPr>
          <w:color w:val="000000"/>
          <w:sz w:val="24"/>
          <w:szCs w:val="24"/>
        </w:rPr>
      </w:pPr>
      <w:r w:rsidRPr="00B27BB8">
        <w:rPr>
          <w:color w:val="000000"/>
          <w:sz w:val="24"/>
          <w:szCs w:val="24"/>
        </w:rPr>
        <w:t>3.6.3. письмо МО РФ №ДА-150/08 от 12.09.2012 «О сокращении объёмов и видов отчётности, представляемой общеобразовательными учреждениями»</w:t>
      </w:r>
    </w:p>
    <w:p w:rsidR="003467F7" w:rsidRPr="00B27BB8" w:rsidRDefault="003467F7" w:rsidP="003467F7">
      <w:pPr>
        <w:jc w:val="both"/>
        <w:rPr>
          <w:color w:val="000000"/>
          <w:sz w:val="24"/>
          <w:szCs w:val="24"/>
        </w:rPr>
      </w:pPr>
      <w:r w:rsidRPr="00B27BB8">
        <w:rPr>
          <w:color w:val="000000"/>
          <w:sz w:val="24"/>
          <w:szCs w:val="24"/>
        </w:rPr>
        <w:t xml:space="preserve">3.7. Образовательное учреждение обеспечивает открытость и доступность следующей информации: </w:t>
      </w:r>
    </w:p>
    <w:p w:rsidR="003467F7" w:rsidRPr="00B27BB8" w:rsidRDefault="003467F7" w:rsidP="003467F7">
      <w:pPr>
        <w:jc w:val="both"/>
        <w:rPr>
          <w:color w:val="000000"/>
          <w:sz w:val="24"/>
          <w:szCs w:val="24"/>
        </w:rPr>
      </w:pPr>
      <w:r w:rsidRPr="00B27BB8">
        <w:rPr>
          <w:color w:val="000000"/>
          <w:sz w:val="24"/>
          <w:szCs w:val="24"/>
        </w:rPr>
        <w:t xml:space="preserve">3.7.1. о дате создания образовательного учреждения; </w:t>
      </w:r>
    </w:p>
    <w:p w:rsidR="003467F7" w:rsidRPr="00B27BB8" w:rsidRDefault="003467F7" w:rsidP="003467F7">
      <w:pPr>
        <w:jc w:val="both"/>
        <w:rPr>
          <w:color w:val="000000"/>
          <w:sz w:val="24"/>
          <w:szCs w:val="24"/>
        </w:rPr>
      </w:pPr>
      <w:r w:rsidRPr="00B27BB8">
        <w:rPr>
          <w:color w:val="000000"/>
          <w:sz w:val="24"/>
          <w:szCs w:val="24"/>
        </w:rPr>
        <w:t xml:space="preserve">3.7.2. о структуре и об органах управления образовательного учреждения, в том числе: </w:t>
      </w:r>
    </w:p>
    <w:p w:rsidR="003467F7" w:rsidRPr="00B27BB8" w:rsidRDefault="003467F7" w:rsidP="003467F7">
      <w:pPr>
        <w:jc w:val="both"/>
        <w:rPr>
          <w:color w:val="000000"/>
          <w:sz w:val="24"/>
          <w:szCs w:val="24"/>
        </w:rPr>
      </w:pPr>
      <w:r w:rsidRPr="00B27BB8">
        <w:rPr>
          <w:color w:val="000000"/>
          <w:sz w:val="24"/>
          <w:szCs w:val="24"/>
        </w:rPr>
        <w:t>3.7.2.1. 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3467F7" w:rsidRPr="00B27BB8" w:rsidRDefault="003467F7" w:rsidP="003467F7">
      <w:pPr>
        <w:jc w:val="both"/>
        <w:rPr>
          <w:color w:val="000000"/>
          <w:sz w:val="24"/>
          <w:szCs w:val="24"/>
        </w:rPr>
      </w:pPr>
      <w:r w:rsidRPr="00B27BB8">
        <w:rPr>
          <w:color w:val="000000"/>
          <w:sz w:val="24"/>
          <w:szCs w:val="24"/>
        </w:rPr>
        <w:t>3.7.2.2. фамилия, имя, отчество, руководителя, его заместителей образовательного учреждения,  место нахождения образовательного учреждения, графики работы, справочные телефоны,   адреса электронной почты;</w:t>
      </w:r>
    </w:p>
    <w:p w:rsidR="003467F7" w:rsidRPr="00B27BB8" w:rsidRDefault="003467F7" w:rsidP="003467F7">
      <w:pPr>
        <w:jc w:val="both"/>
        <w:rPr>
          <w:color w:val="000000"/>
          <w:sz w:val="24"/>
          <w:szCs w:val="24"/>
        </w:rPr>
      </w:pPr>
      <w:r w:rsidRPr="00B27BB8">
        <w:rPr>
          <w:color w:val="000000"/>
          <w:sz w:val="24"/>
          <w:szCs w:val="24"/>
        </w:rPr>
        <w:t>3.7.2.3. наименование структурных подразделений (при их наличии),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3467F7" w:rsidRPr="00B27BB8" w:rsidRDefault="003467F7" w:rsidP="003467F7">
      <w:pPr>
        <w:jc w:val="both"/>
        <w:rPr>
          <w:color w:val="000000"/>
          <w:sz w:val="24"/>
          <w:szCs w:val="24"/>
        </w:rPr>
      </w:pPr>
      <w:r w:rsidRPr="00B27BB8">
        <w:rPr>
          <w:color w:val="000000"/>
          <w:sz w:val="24"/>
          <w:szCs w:val="24"/>
        </w:rPr>
        <w:t>3.8. об уровне образования; о формах обучения; о языках, на которых осуществляется обучение; о нормативном сроке обучения; о сроке действия государственной аккредитации образовательной программы (при наличии государственной аккредитации); об описании образовательной</w:t>
      </w:r>
      <w:r w:rsidRPr="00B27BB8">
        <w:rPr>
          <w:color w:val="000000"/>
          <w:sz w:val="24"/>
          <w:szCs w:val="24"/>
        </w:rPr>
        <w:tab/>
        <w:t xml:space="preserve">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 его копии; о методических и об иных документах, разработанных образовательным учреждением для обеспечения образовательного процесса. </w:t>
      </w:r>
    </w:p>
    <w:p w:rsidR="003467F7" w:rsidRPr="00B27BB8" w:rsidRDefault="003467F7" w:rsidP="003467F7">
      <w:pPr>
        <w:jc w:val="both"/>
        <w:rPr>
          <w:color w:val="000000"/>
          <w:sz w:val="24"/>
          <w:szCs w:val="24"/>
        </w:rPr>
      </w:pPr>
      <w:proofErr w:type="gramStart"/>
      <w:r w:rsidRPr="00B27BB8">
        <w:rPr>
          <w:color w:val="000000"/>
          <w:sz w:val="24"/>
          <w:szCs w:val="24"/>
        </w:rPr>
        <w:t>3.9.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roofErr w:type="gramEnd"/>
    </w:p>
    <w:p w:rsidR="003467F7" w:rsidRPr="00B27BB8" w:rsidRDefault="003467F7" w:rsidP="003467F7">
      <w:pPr>
        <w:jc w:val="both"/>
        <w:rPr>
          <w:color w:val="000000"/>
          <w:sz w:val="24"/>
          <w:szCs w:val="24"/>
        </w:rPr>
      </w:pPr>
      <w:r w:rsidRPr="00B27BB8">
        <w:rPr>
          <w:color w:val="000000"/>
          <w:sz w:val="24"/>
          <w:szCs w:val="24"/>
        </w:rPr>
        <w:t>3.10. о численности обучающихся по реализуемым основным и дополнительным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467F7" w:rsidRPr="00B27BB8" w:rsidRDefault="003467F7" w:rsidP="003467F7">
      <w:pPr>
        <w:jc w:val="both"/>
        <w:rPr>
          <w:color w:val="000000"/>
          <w:sz w:val="24"/>
          <w:szCs w:val="24"/>
        </w:rPr>
      </w:pPr>
      <w:r w:rsidRPr="00B27BB8">
        <w:rPr>
          <w:color w:val="000000"/>
          <w:sz w:val="24"/>
          <w:szCs w:val="24"/>
        </w:rPr>
        <w:t xml:space="preserve">3.11. о федеральных государственных образовательных стандартах и об образовательных стандартах с приложением их копий </w:t>
      </w:r>
      <w:proofErr w:type="gramStart"/>
      <w:r w:rsidRPr="00B27BB8">
        <w:rPr>
          <w:color w:val="000000"/>
          <w:sz w:val="24"/>
          <w:szCs w:val="24"/>
        </w:rPr>
        <w:t xml:space="preserve">( </w:t>
      </w:r>
      <w:proofErr w:type="gramEnd"/>
      <w:r w:rsidRPr="00B27BB8">
        <w:rPr>
          <w:color w:val="000000"/>
          <w:sz w:val="24"/>
          <w:szCs w:val="24"/>
        </w:rPr>
        <w:t>при наличии);</w:t>
      </w:r>
    </w:p>
    <w:p w:rsidR="003467F7" w:rsidRPr="00B27BB8" w:rsidRDefault="003467F7" w:rsidP="003467F7">
      <w:pPr>
        <w:jc w:val="both"/>
        <w:rPr>
          <w:color w:val="000000"/>
          <w:sz w:val="24"/>
          <w:szCs w:val="24"/>
        </w:rPr>
      </w:pPr>
      <w:proofErr w:type="gramStart"/>
      <w:r w:rsidRPr="00B27BB8">
        <w:rPr>
          <w:color w:val="000000"/>
          <w:sz w:val="24"/>
          <w:szCs w:val="24"/>
        </w:rPr>
        <w:t>3.12.  о персональном составе педагогических работников (фамилия, имя, отчество, занимаемая должность, уровень образования, квалификация, общий стаж работы, стаж работы по специальности, наличие ученой степени, ученого звания);</w:t>
      </w:r>
      <w:proofErr w:type="gramEnd"/>
    </w:p>
    <w:p w:rsidR="003467F7" w:rsidRPr="00B27BB8" w:rsidRDefault="003467F7" w:rsidP="003467F7">
      <w:pPr>
        <w:jc w:val="both"/>
        <w:rPr>
          <w:color w:val="000000"/>
          <w:sz w:val="24"/>
          <w:szCs w:val="24"/>
        </w:rPr>
      </w:pPr>
      <w:proofErr w:type="gramStart"/>
      <w:r w:rsidRPr="00B27BB8">
        <w:rPr>
          <w:color w:val="000000"/>
          <w:sz w:val="24"/>
          <w:szCs w:val="24"/>
        </w:rPr>
        <w:t xml:space="preserve">3.13. о материально-техническом обеспечении  и оснащении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r w:rsidRPr="00B27BB8">
        <w:rPr>
          <w:color w:val="000000"/>
          <w:sz w:val="24"/>
          <w:szCs w:val="24"/>
        </w:rPr>
        <w:lastRenderedPageBreak/>
        <w:t>с указанием перечня зданий, строений, сооружений, помещений и</w:t>
      </w:r>
      <w:proofErr w:type="gramEnd"/>
      <w:r w:rsidRPr="00B27BB8">
        <w:rPr>
          <w:color w:val="000000"/>
          <w:sz w:val="24"/>
          <w:szCs w:val="24"/>
        </w:rPr>
        <w:t xml:space="preserve"> территорий, используемых для осуществления образовательной деятельности, их адресов и назначений;</w:t>
      </w:r>
    </w:p>
    <w:p w:rsidR="003467F7" w:rsidRPr="00B27BB8" w:rsidRDefault="003467F7" w:rsidP="003467F7">
      <w:pPr>
        <w:jc w:val="both"/>
        <w:rPr>
          <w:color w:val="000000"/>
          <w:sz w:val="24"/>
          <w:szCs w:val="24"/>
        </w:rPr>
      </w:pPr>
      <w:r w:rsidRPr="00B27BB8">
        <w:rPr>
          <w:color w:val="000000"/>
          <w:sz w:val="24"/>
          <w:szCs w:val="24"/>
        </w:rPr>
        <w:t>3.14. об электронных образовательных ресурсах, доступ к которым обеспечивается обучающимся (включая перечень таких образовательных ресурсов), электронном каталоге изданий, содержащихся в фонде библиотеке образовательного учреждения;</w:t>
      </w:r>
    </w:p>
    <w:p w:rsidR="003467F7" w:rsidRPr="00B27BB8" w:rsidRDefault="003467F7" w:rsidP="003467F7">
      <w:pPr>
        <w:jc w:val="both"/>
        <w:rPr>
          <w:color w:val="000000"/>
          <w:sz w:val="24"/>
          <w:szCs w:val="24"/>
        </w:rPr>
      </w:pPr>
      <w:r w:rsidRPr="00B27BB8">
        <w:rPr>
          <w:color w:val="000000"/>
          <w:sz w:val="24"/>
          <w:szCs w:val="24"/>
        </w:rPr>
        <w:t>3.15.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субъекта Российской Федерации, местных бюджетов, по договорам об образовании за счет средств физических и (или) юридических лиц);</w:t>
      </w:r>
    </w:p>
    <w:p w:rsidR="003467F7" w:rsidRPr="00B27BB8" w:rsidRDefault="003467F7" w:rsidP="003467F7">
      <w:pPr>
        <w:jc w:val="both"/>
        <w:rPr>
          <w:color w:val="000000"/>
          <w:sz w:val="24"/>
          <w:szCs w:val="24"/>
        </w:rPr>
      </w:pPr>
      <w:r w:rsidRPr="00B27BB8">
        <w:rPr>
          <w:color w:val="000000"/>
          <w:sz w:val="24"/>
          <w:szCs w:val="24"/>
        </w:rPr>
        <w:t>3.16.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субъекта Российской Федерации, местных бюджетов, по договорам об образовании за счет средств физических и (или) юридических лиц;</w:t>
      </w:r>
    </w:p>
    <w:p w:rsidR="003467F7" w:rsidRPr="00B27BB8" w:rsidRDefault="003467F7" w:rsidP="003467F7">
      <w:pPr>
        <w:jc w:val="both"/>
        <w:rPr>
          <w:color w:val="000000"/>
          <w:sz w:val="24"/>
          <w:szCs w:val="24"/>
        </w:rPr>
      </w:pPr>
      <w:r w:rsidRPr="00B27BB8">
        <w:rPr>
          <w:color w:val="000000"/>
          <w:sz w:val="24"/>
          <w:szCs w:val="24"/>
        </w:rPr>
        <w:t>3.17. о поступлении и расходовании финансовых и материальных средств по итогам года;</w:t>
      </w:r>
    </w:p>
    <w:p w:rsidR="003467F7" w:rsidRPr="00B27BB8" w:rsidRDefault="003467F7" w:rsidP="003467F7">
      <w:pPr>
        <w:jc w:val="both"/>
        <w:rPr>
          <w:color w:val="000000"/>
          <w:sz w:val="24"/>
          <w:szCs w:val="24"/>
        </w:rPr>
      </w:pPr>
      <w:r w:rsidRPr="00B27BB8">
        <w:rPr>
          <w:color w:val="000000"/>
          <w:sz w:val="24"/>
          <w:szCs w:val="24"/>
        </w:rPr>
        <w:t xml:space="preserve">3.18. отчета о результатах </w:t>
      </w:r>
      <w:proofErr w:type="spellStart"/>
      <w:r w:rsidRPr="00B27BB8">
        <w:rPr>
          <w:color w:val="000000"/>
          <w:sz w:val="24"/>
          <w:szCs w:val="24"/>
        </w:rPr>
        <w:t>самообследования</w:t>
      </w:r>
      <w:proofErr w:type="spellEnd"/>
      <w:r w:rsidRPr="00B27BB8">
        <w:rPr>
          <w:color w:val="000000"/>
          <w:sz w:val="24"/>
          <w:szCs w:val="24"/>
        </w:rPr>
        <w:t xml:space="preserve"> деятельности образовательного учреждения;</w:t>
      </w:r>
    </w:p>
    <w:p w:rsidR="003467F7" w:rsidRPr="00B27BB8" w:rsidRDefault="003467F7" w:rsidP="003467F7">
      <w:pPr>
        <w:jc w:val="both"/>
        <w:rPr>
          <w:color w:val="000000"/>
          <w:sz w:val="24"/>
          <w:szCs w:val="24"/>
        </w:rPr>
      </w:pPr>
      <w:r w:rsidRPr="00B27BB8">
        <w:rPr>
          <w:color w:val="000000"/>
          <w:sz w:val="24"/>
          <w:szCs w:val="24"/>
        </w:rPr>
        <w:t>3.19. о трудоустройстве выпускников;</w:t>
      </w:r>
    </w:p>
    <w:p w:rsidR="003467F7" w:rsidRPr="00B27BB8" w:rsidRDefault="003467F7" w:rsidP="003467F7">
      <w:pPr>
        <w:jc w:val="both"/>
        <w:rPr>
          <w:color w:val="000000"/>
          <w:sz w:val="24"/>
          <w:szCs w:val="24"/>
        </w:rPr>
      </w:pPr>
      <w:r w:rsidRPr="00B27BB8">
        <w:rPr>
          <w:color w:val="000000"/>
          <w:sz w:val="24"/>
          <w:szCs w:val="24"/>
        </w:rPr>
        <w:t xml:space="preserve">3.20.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27BB8">
        <w:rPr>
          <w:color w:val="000000"/>
          <w:sz w:val="24"/>
          <w:szCs w:val="24"/>
        </w:rPr>
        <w:t>обучения</w:t>
      </w:r>
      <w:proofErr w:type="gramEnd"/>
      <w:r w:rsidRPr="00B27BB8">
        <w:rPr>
          <w:color w:val="000000"/>
          <w:sz w:val="24"/>
          <w:szCs w:val="24"/>
        </w:rPr>
        <w:t xml:space="preserve"> по каждой образовательной программе;</w:t>
      </w:r>
    </w:p>
    <w:p w:rsidR="003467F7" w:rsidRPr="00B27BB8" w:rsidRDefault="003467F7" w:rsidP="003467F7">
      <w:pPr>
        <w:jc w:val="both"/>
        <w:rPr>
          <w:color w:val="000000"/>
          <w:sz w:val="24"/>
          <w:szCs w:val="24"/>
        </w:rPr>
      </w:pPr>
      <w:r w:rsidRPr="00B27BB8">
        <w:rPr>
          <w:color w:val="000000"/>
          <w:sz w:val="24"/>
          <w:szCs w:val="24"/>
        </w:rPr>
        <w:t>3.21. предписаний органов, осуществляющих государственный контроль (надзор) в сфере образования, отчетов об исполнении таких предписаний;</w:t>
      </w:r>
    </w:p>
    <w:p w:rsidR="003467F7" w:rsidRPr="00B27BB8" w:rsidRDefault="003467F7" w:rsidP="003467F7">
      <w:pPr>
        <w:jc w:val="both"/>
        <w:rPr>
          <w:color w:val="000000"/>
          <w:sz w:val="24"/>
          <w:szCs w:val="24"/>
        </w:rPr>
      </w:pPr>
      <w:r w:rsidRPr="00B27BB8">
        <w:rPr>
          <w:color w:val="000000"/>
          <w:sz w:val="24"/>
          <w:szCs w:val="24"/>
        </w:rPr>
        <w:t>3.22.Образовательное учреждение размещает на информационном сайте копии следующих документов:</w:t>
      </w:r>
    </w:p>
    <w:p w:rsidR="003467F7" w:rsidRPr="00B27BB8" w:rsidRDefault="003467F7" w:rsidP="003467F7">
      <w:pPr>
        <w:jc w:val="both"/>
        <w:rPr>
          <w:color w:val="000000"/>
          <w:sz w:val="24"/>
          <w:szCs w:val="24"/>
        </w:rPr>
      </w:pPr>
      <w:r w:rsidRPr="00B27BB8">
        <w:rPr>
          <w:color w:val="000000"/>
          <w:sz w:val="24"/>
          <w:szCs w:val="24"/>
        </w:rPr>
        <w:t>3.22.1. устава образовательного учреждения;</w:t>
      </w:r>
    </w:p>
    <w:p w:rsidR="003467F7" w:rsidRPr="00B27BB8" w:rsidRDefault="003467F7" w:rsidP="003467F7">
      <w:pPr>
        <w:jc w:val="both"/>
        <w:rPr>
          <w:color w:val="000000"/>
          <w:sz w:val="24"/>
          <w:szCs w:val="24"/>
        </w:rPr>
      </w:pPr>
      <w:r w:rsidRPr="00B27BB8">
        <w:rPr>
          <w:color w:val="000000"/>
          <w:sz w:val="24"/>
          <w:szCs w:val="24"/>
        </w:rPr>
        <w:t>3.22.2. лицензии на осуществление образовательной деятельности (с приложениями)</w:t>
      </w:r>
    </w:p>
    <w:p w:rsidR="003467F7" w:rsidRPr="00B27BB8" w:rsidRDefault="003467F7" w:rsidP="003467F7">
      <w:pPr>
        <w:jc w:val="both"/>
        <w:rPr>
          <w:color w:val="000000"/>
          <w:sz w:val="24"/>
          <w:szCs w:val="24"/>
        </w:rPr>
      </w:pPr>
      <w:r w:rsidRPr="00B27BB8">
        <w:rPr>
          <w:color w:val="000000"/>
          <w:sz w:val="24"/>
          <w:szCs w:val="24"/>
        </w:rPr>
        <w:t>3.22.3. свидетельства о государственной аккредитации образовательного учреждения (с приложениями);</w:t>
      </w:r>
    </w:p>
    <w:p w:rsidR="003467F7" w:rsidRPr="00B27BB8" w:rsidRDefault="003467F7" w:rsidP="003467F7">
      <w:pPr>
        <w:jc w:val="both"/>
        <w:rPr>
          <w:color w:val="000000"/>
          <w:sz w:val="24"/>
          <w:szCs w:val="24"/>
        </w:rPr>
      </w:pPr>
      <w:r w:rsidRPr="00B27BB8">
        <w:rPr>
          <w:color w:val="000000"/>
          <w:sz w:val="24"/>
          <w:szCs w:val="24"/>
        </w:rPr>
        <w:t>3.22.4. 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
    <w:p w:rsidR="003467F7" w:rsidRPr="00B27BB8" w:rsidRDefault="003467F7" w:rsidP="003467F7">
      <w:pPr>
        <w:jc w:val="both"/>
        <w:rPr>
          <w:color w:val="000000"/>
          <w:sz w:val="24"/>
          <w:szCs w:val="24"/>
        </w:rPr>
      </w:pPr>
      <w:r w:rsidRPr="00B27BB8">
        <w:rPr>
          <w:color w:val="000000"/>
          <w:sz w:val="24"/>
          <w:szCs w:val="24"/>
        </w:rPr>
        <w:t xml:space="preserve">3.22.5.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 </w:t>
      </w:r>
    </w:p>
    <w:p w:rsidR="003467F7" w:rsidRPr="00B27BB8" w:rsidRDefault="003467F7" w:rsidP="003467F7">
      <w:pPr>
        <w:jc w:val="both"/>
        <w:rPr>
          <w:color w:val="000000"/>
          <w:sz w:val="24"/>
          <w:szCs w:val="24"/>
        </w:rPr>
      </w:pPr>
      <w:r w:rsidRPr="00B27BB8">
        <w:rPr>
          <w:color w:val="000000"/>
          <w:sz w:val="24"/>
          <w:szCs w:val="24"/>
        </w:rPr>
        <w:t>3.23. Сведения, указанные в пункте 3.2 статьи 32 Федерального закона от 12 января 1996 года № 7-ФЗ «О некоммерческих организациях», т.е. отчет о своей деятельности в объеме сведений, представляемых в уполномоченный орган или его территориальный орган.</w:t>
      </w:r>
    </w:p>
    <w:p w:rsidR="003467F7" w:rsidRPr="00B27BB8" w:rsidRDefault="003467F7" w:rsidP="003467F7">
      <w:pPr>
        <w:jc w:val="both"/>
        <w:rPr>
          <w:color w:val="000000"/>
          <w:sz w:val="24"/>
          <w:szCs w:val="24"/>
        </w:rPr>
      </w:pPr>
      <w:r w:rsidRPr="00B27BB8">
        <w:rPr>
          <w:sz w:val="24"/>
          <w:szCs w:val="24"/>
        </w:rPr>
        <w:t>3.24</w:t>
      </w:r>
      <w:r w:rsidRPr="00B27BB8">
        <w:rPr>
          <w:color w:val="000000"/>
          <w:sz w:val="24"/>
          <w:szCs w:val="24"/>
        </w:rPr>
        <w:t>. 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Федеральным законом от 13 марта 2006 года № 38-ФЗ «О рекламе» и специальными договорами.</w:t>
      </w:r>
    </w:p>
    <w:p w:rsidR="003467F7" w:rsidRPr="00B27BB8" w:rsidRDefault="003467F7" w:rsidP="003467F7">
      <w:pPr>
        <w:jc w:val="both"/>
        <w:rPr>
          <w:color w:val="000000"/>
          <w:sz w:val="24"/>
          <w:szCs w:val="24"/>
        </w:rPr>
      </w:pPr>
      <w:r w:rsidRPr="00B27BB8">
        <w:rPr>
          <w:color w:val="000000"/>
          <w:sz w:val="24"/>
          <w:szCs w:val="24"/>
        </w:rPr>
        <w:t>3.25. Иная информация,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3467F7" w:rsidRPr="00B27BB8" w:rsidRDefault="003467F7" w:rsidP="003467F7">
      <w:pPr>
        <w:jc w:val="both"/>
        <w:rPr>
          <w:color w:val="000000"/>
          <w:sz w:val="24"/>
          <w:szCs w:val="24"/>
        </w:rPr>
      </w:pPr>
      <w:r w:rsidRPr="00B27BB8">
        <w:rPr>
          <w:color w:val="000000"/>
          <w:sz w:val="24"/>
          <w:szCs w:val="24"/>
        </w:rPr>
        <w:t>3.26.  Информационные материалы вариативного блока могут быть расширены образовательным учреждением и должны отвечать требованиям действующего законодательства в сфере образования, а также пунктов 3.1, 3.2, 3.3, 3.4 и 3.24 настоящего Положения.</w:t>
      </w:r>
    </w:p>
    <w:p w:rsidR="003467F7" w:rsidRPr="00B27BB8" w:rsidRDefault="003467F7" w:rsidP="003467F7">
      <w:pPr>
        <w:jc w:val="both"/>
        <w:rPr>
          <w:color w:val="000000"/>
          <w:sz w:val="24"/>
          <w:szCs w:val="24"/>
        </w:rPr>
      </w:pPr>
    </w:p>
    <w:p w:rsidR="003467F7" w:rsidRPr="00B27BB8" w:rsidRDefault="003467F7" w:rsidP="003467F7">
      <w:pPr>
        <w:jc w:val="both"/>
        <w:rPr>
          <w:b/>
          <w:color w:val="000000"/>
          <w:sz w:val="24"/>
          <w:szCs w:val="24"/>
        </w:rPr>
      </w:pPr>
      <w:r w:rsidRPr="00B27BB8">
        <w:rPr>
          <w:b/>
          <w:color w:val="000000"/>
          <w:sz w:val="24"/>
          <w:szCs w:val="24"/>
        </w:rPr>
        <w:t xml:space="preserve">4. </w:t>
      </w:r>
      <w:r>
        <w:rPr>
          <w:b/>
          <w:color w:val="000000"/>
          <w:sz w:val="24"/>
          <w:szCs w:val="24"/>
        </w:rPr>
        <w:t xml:space="preserve">  </w:t>
      </w:r>
      <w:r w:rsidRPr="00B27BB8">
        <w:rPr>
          <w:b/>
          <w:color w:val="000000"/>
          <w:sz w:val="24"/>
          <w:szCs w:val="24"/>
        </w:rPr>
        <w:t>Порядок размещения и обновления информации на сайте образовательного учреждения</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lastRenderedPageBreak/>
        <w:t>4.1. Образовательное учреждение обеспечивает координацию работ по информационному наполнению и обновлению сайта.</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4.2.  Технологические и программные средства, которые используются для функционирования официального сайта, должны обеспечивать:</w:t>
      </w:r>
    </w:p>
    <w:p w:rsidR="003467F7" w:rsidRPr="00B27BB8" w:rsidRDefault="003467F7" w:rsidP="003467F7">
      <w:pPr>
        <w:overflowPunct w:val="0"/>
        <w:autoSpaceDE w:val="0"/>
        <w:autoSpaceDN w:val="0"/>
        <w:adjustRightInd w:val="0"/>
        <w:jc w:val="both"/>
        <w:textAlignment w:val="baseline"/>
        <w:rPr>
          <w:sz w:val="24"/>
          <w:szCs w:val="24"/>
        </w:rPr>
      </w:pPr>
      <w:proofErr w:type="gramStart"/>
      <w:r w:rsidRPr="00B27BB8">
        <w:rPr>
          <w:sz w:val="24"/>
          <w:szCs w:val="24"/>
        </w:rPr>
        <w:t>4.2.1.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4.2.2. защиту информации от уничтожения, модификации и блокирования доступа к ней, а также иных неправомерных действий в отношении нее;</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4.2.3. возможность копирования информации на резервный носитель, обеспечивающий ее восстановление;</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4.2.4. защиту от копирования авторских материалов</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 Образовательное учреждение  самостоятельно или по договору с третьей стороной обеспечивает: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4.3.1. постоянную поддержку сайта </w:t>
      </w:r>
      <w:r w:rsidRPr="00B27BB8">
        <w:rPr>
          <w:color w:val="000000"/>
          <w:sz w:val="24"/>
          <w:szCs w:val="24"/>
        </w:rPr>
        <w:t>образовательного учреждения</w:t>
      </w:r>
      <w:r w:rsidRPr="00B27BB8">
        <w:rPr>
          <w:sz w:val="24"/>
          <w:szCs w:val="24"/>
        </w:rPr>
        <w:t xml:space="preserve"> в работоспособном состоянии;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4.3.2. взаимодействие с внешними информационно-телекоммуникационными сетями, сетью Интернет;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4.3.3. проведение организационно-технических мероприятий по защите информации на сайте </w:t>
      </w:r>
      <w:r w:rsidRPr="00B27BB8">
        <w:rPr>
          <w:color w:val="000000"/>
          <w:sz w:val="24"/>
          <w:szCs w:val="24"/>
        </w:rPr>
        <w:t>образовательного учреждения</w:t>
      </w:r>
      <w:r w:rsidRPr="00B27BB8">
        <w:rPr>
          <w:sz w:val="24"/>
          <w:szCs w:val="24"/>
        </w:rPr>
        <w:t xml:space="preserve"> от несанкционированного доступа;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4.3.4. инсталляцию программного обеспечения, необходимого для функционирования сайта </w:t>
      </w:r>
      <w:r w:rsidRPr="00B27BB8">
        <w:rPr>
          <w:color w:val="000000"/>
          <w:sz w:val="24"/>
          <w:szCs w:val="24"/>
        </w:rPr>
        <w:t>образовательного учреждения</w:t>
      </w:r>
      <w:r w:rsidRPr="00B27BB8">
        <w:rPr>
          <w:sz w:val="24"/>
          <w:szCs w:val="24"/>
        </w:rPr>
        <w:t xml:space="preserve"> в случае аварийной ситуации;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4.3.5. ведение архива программного обеспечения, необходимого для восстановления и инсталляции сайта </w:t>
      </w:r>
      <w:r w:rsidRPr="00B27BB8">
        <w:rPr>
          <w:color w:val="000000"/>
          <w:sz w:val="24"/>
          <w:szCs w:val="24"/>
        </w:rPr>
        <w:t>образовательного учреждения</w:t>
      </w:r>
      <w:r w:rsidRPr="00B27BB8">
        <w:rPr>
          <w:sz w:val="24"/>
          <w:szCs w:val="24"/>
        </w:rPr>
        <w:t xml:space="preserve">;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4.3.6. резервное копирование данных и настроек сайта </w:t>
      </w:r>
      <w:r w:rsidRPr="00B27BB8">
        <w:rPr>
          <w:color w:val="000000"/>
          <w:sz w:val="24"/>
          <w:szCs w:val="24"/>
        </w:rPr>
        <w:t>образовательного учреждения</w:t>
      </w:r>
      <w:r w:rsidRPr="00B27BB8">
        <w:rPr>
          <w:sz w:val="24"/>
          <w:szCs w:val="24"/>
        </w:rPr>
        <w:t xml:space="preserve">;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4.3.7. проведение регламентных работ на сервере;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4.3.8. разграничение доступа персонала и пользователей к ресурсам сайта и правам на изменение информации; </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4.3.9. размещение материалов на сайте </w:t>
      </w:r>
      <w:r w:rsidRPr="00B27BB8">
        <w:rPr>
          <w:color w:val="000000"/>
          <w:sz w:val="24"/>
          <w:szCs w:val="24"/>
        </w:rPr>
        <w:t>образовательного учреждения</w:t>
      </w:r>
      <w:r w:rsidRPr="00B27BB8">
        <w:rPr>
          <w:color w:val="333333"/>
          <w:sz w:val="24"/>
          <w:szCs w:val="24"/>
        </w:rPr>
        <w:t>;</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4.3.10. соблюдение авторских прав при использовании программного обеспечения, применяемого при создании и функционировании сайта.</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4.4. Содержание сайта </w:t>
      </w:r>
      <w:r w:rsidRPr="00B27BB8">
        <w:rPr>
          <w:color w:val="000000"/>
          <w:sz w:val="24"/>
          <w:szCs w:val="24"/>
        </w:rPr>
        <w:t>образовательного учреждения</w:t>
      </w:r>
      <w:r w:rsidRPr="00B27BB8">
        <w:rPr>
          <w:sz w:val="24"/>
          <w:szCs w:val="24"/>
        </w:rPr>
        <w:t xml:space="preserve"> формируется на основе информации, предоставляемой участниками образовательного процесса </w:t>
      </w:r>
      <w:r w:rsidRPr="00B27BB8">
        <w:rPr>
          <w:color w:val="000000"/>
          <w:sz w:val="24"/>
          <w:szCs w:val="24"/>
        </w:rPr>
        <w:t>образовательного учреждения</w:t>
      </w:r>
      <w:r w:rsidRPr="00B27BB8">
        <w:rPr>
          <w:sz w:val="24"/>
          <w:szCs w:val="24"/>
        </w:rPr>
        <w:t>.</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4.5. </w:t>
      </w:r>
      <w:proofErr w:type="gramStart"/>
      <w:r w:rsidRPr="00B27BB8">
        <w:rPr>
          <w:sz w:val="24"/>
          <w:szCs w:val="24"/>
        </w:rPr>
        <w:t>Информация, готовая для размещения на сайте, предоставляется в электронном виде (в текстовой и (или) табличной формах, а также в форме копий документов в соответствии с требованиями к структуре официального сайта и формату предоставления информации, установленными Федеральной службой по надзору в сфере образования и науки) администратору, который оперативно обеспечивает ее размещение и своевременное обновление.</w:t>
      </w:r>
      <w:proofErr w:type="gramEnd"/>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4.6. Подготовка и размещение информационных материалов инвариантного блока сайта </w:t>
      </w:r>
      <w:r w:rsidRPr="00B27BB8">
        <w:rPr>
          <w:color w:val="000000"/>
          <w:sz w:val="24"/>
          <w:szCs w:val="24"/>
        </w:rPr>
        <w:t>образовательного учреждения</w:t>
      </w:r>
      <w:r w:rsidRPr="00B27BB8">
        <w:rPr>
          <w:sz w:val="24"/>
          <w:szCs w:val="24"/>
        </w:rPr>
        <w:t xml:space="preserve"> регламентируется должностными обязанностями сотрудников </w:t>
      </w:r>
      <w:r w:rsidRPr="00B27BB8">
        <w:rPr>
          <w:color w:val="000000"/>
          <w:sz w:val="24"/>
          <w:szCs w:val="24"/>
        </w:rPr>
        <w:t>образовательного учреждения</w:t>
      </w:r>
      <w:r w:rsidRPr="00B27BB8">
        <w:rPr>
          <w:sz w:val="24"/>
          <w:szCs w:val="24"/>
        </w:rPr>
        <w:t>.</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4.7. Список лиц, обеспечивающих создание и эксплуатацию официального сайта </w:t>
      </w:r>
      <w:r w:rsidRPr="00B27BB8">
        <w:rPr>
          <w:color w:val="000000"/>
          <w:sz w:val="24"/>
          <w:szCs w:val="24"/>
        </w:rPr>
        <w:t>образовательного учреждения</w:t>
      </w:r>
      <w:r w:rsidRPr="00B27BB8">
        <w:rPr>
          <w:sz w:val="24"/>
          <w:szCs w:val="24"/>
        </w:rPr>
        <w:t xml:space="preserve">, перечень и объем обязательной предоставляемой информации и возникающих в связи с этим зон ответственности утверждается приказом руководителя </w:t>
      </w:r>
      <w:r w:rsidRPr="00B27BB8">
        <w:rPr>
          <w:color w:val="000000"/>
          <w:sz w:val="24"/>
          <w:szCs w:val="24"/>
        </w:rPr>
        <w:t>образовательного учреждения</w:t>
      </w:r>
      <w:r w:rsidRPr="00B27BB8">
        <w:rPr>
          <w:sz w:val="24"/>
          <w:szCs w:val="24"/>
        </w:rPr>
        <w:t>.</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 xml:space="preserve">4.8. Сайт </w:t>
      </w:r>
      <w:r w:rsidRPr="00B27BB8">
        <w:rPr>
          <w:color w:val="000000"/>
          <w:sz w:val="24"/>
          <w:szCs w:val="24"/>
        </w:rPr>
        <w:t>образовательного учреждения</w:t>
      </w:r>
      <w:r w:rsidRPr="00B27BB8">
        <w:rPr>
          <w:sz w:val="24"/>
          <w:szCs w:val="24"/>
        </w:rPr>
        <w:t xml:space="preserve"> размещается по адресу: </w:t>
      </w:r>
      <w:hyperlink r:id="rId9" w:history="1">
        <w:r w:rsidRPr="00B27BB8">
          <w:rPr>
            <w:rStyle w:val="a4"/>
            <w:sz w:val="24"/>
            <w:szCs w:val="24"/>
          </w:rPr>
          <w:t>http://bogus.okis.ru/</w:t>
        </w:r>
      </w:hyperlink>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t>с обязательным предоставлением информации об адресе вышестоящему органу управления образованием.</w:t>
      </w:r>
    </w:p>
    <w:p w:rsidR="003467F7" w:rsidRPr="00B27BB8" w:rsidRDefault="003467F7" w:rsidP="003467F7">
      <w:pPr>
        <w:overflowPunct w:val="0"/>
        <w:autoSpaceDE w:val="0"/>
        <w:autoSpaceDN w:val="0"/>
        <w:adjustRightInd w:val="0"/>
        <w:jc w:val="both"/>
        <w:textAlignment w:val="baseline"/>
        <w:rPr>
          <w:sz w:val="24"/>
          <w:szCs w:val="24"/>
        </w:rPr>
      </w:pPr>
      <w:r w:rsidRPr="00B27BB8">
        <w:rPr>
          <w:sz w:val="24"/>
          <w:szCs w:val="24"/>
        </w:rPr>
        <w:lastRenderedPageBreak/>
        <w:t xml:space="preserve">4.10. При изменении Устава </w:t>
      </w:r>
      <w:r w:rsidRPr="00B27BB8">
        <w:rPr>
          <w:color w:val="000000"/>
          <w:sz w:val="24"/>
          <w:szCs w:val="24"/>
        </w:rPr>
        <w:t>образовательного учреждения</w:t>
      </w:r>
      <w:r w:rsidRPr="00B27BB8">
        <w:rPr>
          <w:sz w:val="24"/>
          <w:szCs w:val="24"/>
        </w:rPr>
        <w:t xml:space="preserve">, локальных нормативных актов и распорядительных документов, образовательных программ обновление соответствующих разделов сайта </w:t>
      </w:r>
      <w:r w:rsidRPr="00B27BB8">
        <w:rPr>
          <w:color w:val="000000"/>
          <w:sz w:val="24"/>
          <w:szCs w:val="24"/>
        </w:rPr>
        <w:t>образовательного учреждения</w:t>
      </w:r>
      <w:r w:rsidRPr="00B27BB8">
        <w:rPr>
          <w:sz w:val="24"/>
          <w:szCs w:val="24"/>
        </w:rPr>
        <w:t xml:space="preserve"> производится не позднее 10 рабочих  дней после изменения. </w:t>
      </w:r>
    </w:p>
    <w:p w:rsidR="003467F7" w:rsidRPr="00B27BB8" w:rsidRDefault="003467F7" w:rsidP="003467F7">
      <w:pPr>
        <w:overflowPunct w:val="0"/>
        <w:autoSpaceDE w:val="0"/>
        <w:autoSpaceDN w:val="0"/>
        <w:adjustRightInd w:val="0"/>
        <w:jc w:val="both"/>
        <w:textAlignment w:val="baseline"/>
        <w:rPr>
          <w:sz w:val="24"/>
          <w:szCs w:val="24"/>
        </w:rPr>
      </w:pPr>
    </w:p>
    <w:p w:rsidR="003467F7" w:rsidRPr="00B27BB8" w:rsidRDefault="003467F7" w:rsidP="003467F7">
      <w:pPr>
        <w:jc w:val="both"/>
        <w:rPr>
          <w:b/>
          <w:color w:val="000000"/>
          <w:sz w:val="24"/>
          <w:szCs w:val="24"/>
        </w:rPr>
      </w:pPr>
      <w:r w:rsidRPr="00B27BB8">
        <w:rPr>
          <w:b/>
          <w:color w:val="000000"/>
          <w:sz w:val="24"/>
          <w:szCs w:val="24"/>
        </w:rPr>
        <w:t xml:space="preserve">5. </w:t>
      </w:r>
      <w:r>
        <w:rPr>
          <w:b/>
          <w:color w:val="000000"/>
          <w:sz w:val="24"/>
          <w:szCs w:val="24"/>
        </w:rPr>
        <w:t xml:space="preserve">  </w:t>
      </w:r>
      <w:r w:rsidRPr="00B27BB8">
        <w:rPr>
          <w:b/>
          <w:color w:val="000000"/>
          <w:sz w:val="24"/>
          <w:szCs w:val="24"/>
        </w:rPr>
        <w:t>Ответственность за обеспечение функционирования сайта образовательного учреждения</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5.1. Ответственность за обеспечение функционирования сайта образовательного учреждения  возлагается на сотрудника образовательного учреждения приказом руководителя.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5.2. Обязанности сотрудника, ответственного за функционирование сайта, включают организацию всех видов работ, обеспечивающих работоспособность сайта образовательного учреждения.</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5.3. Лицам, назначенным руководителем образовательного учреждения в соответствии пунктом 4.7. настоящего Положения вменяются следующие обязанности:</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5.3.1. обеспечение взаимодействия сайта образовательного учреждения с внешними информационно-телекоммуникационными сетями, с сетью Интернет;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5.3.2. проведение организационно-технических мероприятий по защите информации сайта образовательного учреждения от несанкционированного доступа;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5.3.3. инсталляцию программного обеспечения, необходимого для поддержания функционирования сайта образовательного учреждения в случае аварийной ситуации;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5.3.4. ведение архива информационных материалов и программного обеспечения, необходимого для восстановления и инсталляции сайта образовательного учреждения; </w:t>
      </w:r>
    </w:p>
    <w:p w:rsidR="003467F7" w:rsidRPr="00B27BB8" w:rsidRDefault="003467F7" w:rsidP="003467F7">
      <w:pPr>
        <w:overflowPunct w:val="0"/>
        <w:autoSpaceDE w:val="0"/>
        <w:autoSpaceDN w:val="0"/>
        <w:adjustRightInd w:val="0"/>
        <w:textAlignment w:val="baseline"/>
        <w:rPr>
          <w:color w:val="000000"/>
          <w:sz w:val="24"/>
          <w:szCs w:val="24"/>
        </w:rPr>
      </w:pPr>
      <w:r w:rsidRPr="00B27BB8">
        <w:rPr>
          <w:color w:val="000000"/>
          <w:sz w:val="24"/>
          <w:szCs w:val="24"/>
        </w:rPr>
        <w:t xml:space="preserve">5.3.5. регулярное резервное копирование данных и настроек сайта образовательного учреждения; </w:t>
      </w:r>
    </w:p>
    <w:p w:rsidR="003467F7" w:rsidRPr="00B27BB8" w:rsidRDefault="003467F7" w:rsidP="003467F7">
      <w:pPr>
        <w:overflowPunct w:val="0"/>
        <w:autoSpaceDE w:val="0"/>
        <w:autoSpaceDN w:val="0"/>
        <w:adjustRightInd w:val="0"/>
        <w:textAlignment w:val="baseline"/>
        <w:rPr>
          <w:color w:val="000000"/>
          <w:sz w:val="24"/>
          <w:szCs w:val="24"/>
        </w:rPr>
      </w:pPr>
      <w:r w:rsidRPr="00B27BB8">
        <w:rPr>
          <w:color w:val="000000"/>
          <w:sz w:val="24"/>
          <w:szCs w:val="24"/>
        </w:rPr>
        <w:t xml:space="preserve">5.3.6. разграничение прав доступа к ресурсам сайта образовательного учреждения и прав на изменение информации;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5.3.7. сбор, обработка и размещение на сайте образовательного учреждения информации в соответствии </w:t>
      </w:r>
      <w:proofErr w:type="gramStart"/>
      <w:r w:rsidRPr="00B27BB8">
        <w:rPr>
          <w:color w:val="000000"/>
          <w:sz w:val="24"/>
          <w:szCs w:val="24"/>
        </w:rPr>
        <w:t>с</w:t>
      </w:r>
      <w:proofErr w:type="gramEnd"/>
      <w:r w:rsidRPr="00B27BB8">
        <w:rPr>
          <w:color w:val="000000"/>
          <w:sz w:val="24"/>
          <w:szCs w:val="24"/>
        </w:rPr>
        <w:t xml:space="preserve"> </w:t>
      </w:r>
      <w:proofErr w:type="gramStart"/>
      <w:r w:rsidRPr="00B27BB8">
        <w:rPr>
          <w:sz w:val="24"/>
          <w:szCs w:val="24"/>
        </w:rPr>
        <w:t>требованиям</w:t>
      </w:r>
      <w:proofErr w:type="gramEnd"/>
      <w:r w:rsidRPr="00B27BB8">
        <w:rPr>
          <w:sz w:val="24"/>
          <w:szCs w:val="24"/>
        </w:rPr>
        <w:t xml:space="preserve">  настоящего Положения.</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5.4.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4.6. настоящего Положения.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5.5. Порядок привлечения к ответственности сотрудников, обеспечивающих создание и функционирование официального сайта образовательного учреждения, устанавливается действующим законодательством РФ.</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5.6. Сотрудник, ответственный за функционирование сайта образовательного учреждения несет ответственность: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5.6.1.  за отсутствие на сайте образовательного учреждения информации, предусмотренной п.</w:t>
      </w:r>
      <w:r w:rsidRPr="00B27BB8">
        <w:rPr>
          <w:sz w:val="24"/>
          <w:szCs w:val="24"/>
        </w:rPr>
        <w:t>3</w:t>
      </w:r>
      <w:r w:rsidRPr="00B27BB8">
        <w:rPr>
          <w:color w:val="000000"/>
          <w:sz w:val="24"/>
          <w:szCs w:val="24"/>
        </w:rPr>
        <w:t xml:space="preserve"> настоящего Положения;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5.6.2.  за нарушение сроков обновления информации в соответствии с пунктами 4.8. и 4.9.  настоящего Положения;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 xml:space="preserve">5.6.3. за размещение на сайте образовательного учреждения информации, противоречащей пунктам 3.3. и 3.17.  настоящего Положения; </w:t>
      </w:r>
    </w:p>
    <w:p w:rsidR="003467F7" w:rsidRPr="00B27BB8" w:rsidRDefault="003467F7" w:rsidP="003467F7">
      <w:pPr>
        <w:overflowPunct w:val="0"/>
        <w:autoSpaceDE w:val="0"/>
        <w:autoSpaceDN w:val="0"/>
        <w:adjustRightInd w:val="0"/>
        <w:jc w:val="both"/>
        <w:textAlignment w:val="baseline"/>
        <w:rPr>
          <w:color w:val="000000"/>
          <w:sz w:val="24"/>
          <w:szCs w:val="24"/>
        </w:rPr>
      </w:pPr>
      <w:r w:rsidRPr="00B27BB8">
        <w:rPr>
          <w:color w:val="000000"/>
          <w:sz w:val="24"/>
          <w:szCs w:val="24"/>
        </w:rPr>
        <w:t>5.6.4. за размещение на сайте образовательного учреждения информации, не соответствующей действительности.</w:t>
      </w:r>
    </w:p>
    <w:p w:rsidR="003467F7" w:rsidRPr="00B27BB8" w:rsidRDefault="003467F7" w:rsidP="003467F7">
      <w:pPr>
        <w:jc w:val="both"/>
        <w:rPr>
          <w:b/>
          <w:bCs/>
          <w:color w:val="000000"/>
          <w:sz w:val="24"/>
          <w:szCs w:val="24"/>
        </w:rPr>
      </w:pPr>
    </w:p>
    <w:p w:rsidR="003467F7" w:rsidRPr="00B27BB8" w:rsidRDefault="003467F7" w:rsidP="003467F7">
      <w:pPr>
        <w:jc w:val="both"/>
        <w:rPr>
          <w:b/>
          <w:color w:val="000000"/>
          <w:sz w:val="24"/>
          <w:szCs w:val="24"/>
        </w:rPr>
      </w:pPr>
      <w:r w:rsidRPr="00B27BB8">
        <w:rPr>
          <w:b/>
          <w:color w:val="000000"/>
          <w:sz w:val="24"/>
          <w:szCs w:val="24"/>
        </w:rPr>
        <w:t xml:space="preserve">6 . Персональные данные, принципы и условия их обработки </w:t>
      </w:r>
    </w:p>
    <w:p w:rsidR="003467F7" w:rsidRPr="00B27BB8" w:rsidRDefault="003467F7" w:rsidP="003467F7">
      <w:pPr>
        <w:jc w:val="both"/>
        <w:rPr>
          <w:color w:val="000000"/>
          <w:sz w:val="24"/>
          <w:szCs w:val="24"/>
        </w:rPr>
      </w:pPr>
    </w:p>
    <w:p w:rsidR="003467F7" w:rsidRPr="00B27BB8" w:rsidRDefault="003467F7" w:rsidP="003467F7">
      <w:pPr>
        <w:jc w:val="both"/>
        <w:rPr>
          <w:color w:val="000000"/>
          <w:sz w:val="24"/>
          <w:szCs w:val="24"/>
        </w:rPr>
      </w:pPr>
      <w:r w:rsidRPr="00B27BB8">
        <w:rPr>
          <w:color w:val="000000"/>
          <w:sz w:val="24"/>
          <w:szCs w:val="24"/>
        </w:rPr>
        <w:t xml:space="preserve">6.1. При подготовке материалов для размещения на сайте в сети Интернет, администрация образовательного учреждения и разработчики сайта обязаны обеспечивать исполнение </w:t>
      </w:r>
      <w:r w:rsidRPr="00B27BB8">
        <w:rPr>
          <w:color w:val="000000"/>
          <w:sz w:val="24"/>
          <w:szCs w:val="24"/>
        </w:rPr>
        <w:lastRenderedPageBreak/>
        <w:t>требований Федерального закона от 27.07.2006 №152-ФЗ «О персональных данных» и других подзаконных актов.</w:t>
      </w:r>
    </w:p>
    <w:p w:rsidR="003467F7" w:rsidRPr="00B27BB8" w:rsidRDefault="003467F7" w:rsidP="003467F7">
      <w:pPr>
        <w:jc w:val="both"/>
        <w:rPr>
          <w:color w:val="000000"/>
          <w:sz w:val="24"/>
          <w:szCs w:val="24"/>
        </w:rPr>
      </w:pPr>
      <w:r w:rsidRPr="00B27BB8">
        <w:rPr>
          <w:color w:val="000000"/>
          <w:sz w:val="24"/>
          <w:szCs w:val="24"/>
        </w:rPr>
        <w:t>6.2.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3467F7" w:rsidRPr="00B27BB8" w:rsidRDefault="003467F7" w:rsidP="003467F7">
      <w:pPr>
        <w:jc w:val="both"/>
        <w:rPr>
          <w:b/>
          <w:bCs/>
          <w:color w:val="000000"/>
          <w:sz w:val="24"/>
          <w:szCs w:val="24"/>
        </w:rPr>
      </w:pPr>
    </w:p>
    <w:p w:rsidR="003467F7" w:rsidRPr="00B27BB8" w:rsidRDefault="003467F7" w:rsidP="003467F7">
      <w:pPr>
        <w:jc w:val="both"/>
        <w:rPr>
          <w:b/>
          <w:bCs/>
          <w:color w:val="000000"/>
          <w:sz w:val="24"/>
          <w:szCs w:val="24"/>
        </w:rPr>
      </w:pPr>
    </w:p>
    <w:p w:rsidR="003467F7" w:rsidRPr="00B27BB8" w:rsidRDefault="003467F7" w:rsidP="003467F7">
      <w:pPr>
        <w:jc w:val="both"/>
        <w:rPr>
          <w:b/>
          <w:bCs/>
          <w:color w:val="000000"/>
          <w:sz w:val="24"/>
          <w:szCs w:val="24"/>
        </w:rPr>
      </w:pPr>
      <w:r w:rsidRPr="00B27BB8">
        <w:rPr>
          <w:b/>
          <w:bCs/>
          <w:color w:val="000000"/>
          <w:sz w:val="24"/>
          <w:szCs w:val="24"/>
        </w:rPr>
        <w:t>7.    Финансирование, материально-техническое обеспечение</w:t>
      </w:r>
    </w:p>
    <w:p w:rsidR="003467F7" w:rsidRPr="00B27BB8" w:rsidRDefault="003467F7" w:rsidP="003467F7">
      <w:pPr>
        <w:jc w:val="both"/>
        <w:rPr>
          <w:b/>
          <w:bCs/>
          <w:color w:val="000000"/>
          <w:sz w:val="24"/>
          <w:szCs w:val="24"/>
        </w:rPr>
      </w:pPr>
      <w:r w:rsidRPr="00B27BB8">
        <w:rPr>
          <w:color w:val="000000"/>
          <w:sz w:val="24"/>
          <w:szCs w:val="24"/>
        </w:rPr>
        <w:br/>
        <w:t xml:space="preserve">7.1.Финансирование создания и поддержки  сайта образовательного учреждения осуществляется за счет </w:t>
      </w:r>
      <w:proofErr w:type="spellStart"/>
      <w:r w:rsidRPr="00B27BB8">
        <w:rPr>
          <w:color w:val="000000"/>
          <w:sz w:val="24"/>
          <w:szCs w:val="24"/>
        </w:rPr>
        <w:t>средствобразовательного</w:t>
      </w:r>
      <w:proofErr w:type="spellEnd"/>
      <w:r w:rsidRPr="00B27BB8">
        <w:rPr>
          <w:color w:val="000000"/>
          <w:sz w:val="24"/>
          <w:szCs w:val="24"/>
        </w:rPr>
        <w:t xml:space="preserve"> учреждения (поощрительной составляющей из стимулирующей части фонда оплаты труда),  привлечение внебюджетных источников.</w:t>
      </w:r>
    </w:p>
    <w:p w:rsidR="003467F7" w:rsidRPr="00B27BB8" w:rsidRDefault="003467F7" w:rsidP="003467F7">
      <w:pPr>
        <w:jc w:val="both"/>
        <w:rPr>
          <w:b/>
          <w:bCs/>
          <w:color w:val="000000"/>
          <w:sz w:val="24"/>
          <w:szCs w:val="24"/>
        </w:rPr>
      </w:pPr>
      <w:r w:rsidRPr="00B27BB8">
        <w:rPr>
          <w:color w:val="000000"/>
          <w:sz w:val="24"/>
          <w:szCs w:val="24"/>
        </w:rPr>
        <w:t>7.2. Руководитель образовательного учреждения может устанавливать доплату за администрирование  сайта из стимулирующей части фонда оплаты труда.</w:t>
      </w:r>
      <w:r w:rsidRPr="00B27BB8">
        <w:rPr>
          <w:color w:val="000000"/>
          <w:sz w:val="24"/>
          <w:szCs w:val="24"/>
        </w:rPr>
        <w:br/>
        <w:t>7.3. В качестве поощрения сотрудников творческой группы (редакции) руководитель образовательного учреждения имеет право:</w:t>
      </w:r>
    </w:p>
    <w:p w:rsidR="003467F7" w:rsidRPr="00B27BB8" w:rsidRDefault="003467F7" w:rsidP="003467F7">
      <w:pPr>
        <w:rPr>
          <w:color w:val="000000"/>
          <w:sz w:val="24"/>
          <w:szCs w:val="24"/>
        </w:rPr>
      </w:pPr>
      <w:r w:rsidRPr="00B27BB8">
        <w:rPr>
          <w:bCs/>
          <w:color w:val="000000"/>
          <w:sz w:val="24"/>
          <w:szCs w:val="24"/>
        </w:rPr>
        <w:t>7.3.1.</w:t>
      </w:r>
      <w:r w:rsidRPr="00B27BB8">
        <w:rPr>
          <w:color w:val="000000"/>
          <w:sz w:val="24"/>
          <w:szCs w:val="24"/>
        </w:rPr>
        <w:t>устанавливать доплату за качественную и своевременную поддержку  сайта образовательного учреждения из стимулирующей части фонда оплаты труда;</w:t>
      </w:r>
      <w:r w:rsidRPr="00B27BB8">
        <w:rPr>
          <w:color w:val="000000"/>
          <w:sz w:val="24"/>
          <w:szCs w:val="24"/>
        </w:rPr>
        <w:br/>
        <w:t xml:space="preserve">7.3.2.  награждать почетными грамотами; </w:t>
      </w:r>
      <w:r w:rsidRPr="00B27BB8">
        <w:rPr>
          <w:color w:val="000000"/>
          <w:sz w:val="24"/>
          <w:szCs w:val="24"/>
        </w:rPr>
        <w:br/>
        <w:t>7.3.3.  поощрять ценными подарками;</w:t>
      </w:r>
      <w:r w:rsidRPr="00B27BB8">
        <w:rPr>
          <w:color w:val="000000"/>
          <w:sz w:val="24"/>
          <w:szCs w:val="24"/>
        </w:rPr>
        <w:br/>
        <w:t>7.3.4. предлагать другие формы поощрения.    </w:t>
      </w:r>
    </w:p>
    <w:p w:rsidR="003467F7" w:rsidRPr="00B27BB8" w:rsidRDefault="003467F7" w:rsidP="003467F7">
      <w:pPr>
        <w:rPr>
          <w:b/>
          <w:bCs/>
          <w:color w:val="000000"/>
          <w:sz w:val="24"/>
          <w:szCs w:val="24"/>
        </w:rPr>
      </w:pPr>
    </w:p>
    <w:p w:rsidR="003467F7" w:rsidRPr="00B27BB8" w:rsidRDefault="003467F7" w:rsidP="003467F7">
      <w:pPr>
        <w:jc w:val="both"/>
        <w:rPr>
          <w:b/>
          <w:sz w:val="24"/>
          <w:szCs w:val="24"/>
        </w:rPr>
      </w:pPr>
      <w:r w:rsidRPr="00B27BB8">
        <w:rPr>
          <w:b/>
          <w:sz w:val="24"/>
          <w:szCs w:val="24"/>
        </w:rPr>
        <w:t>8.   Порядок внесения изменений в положение и прекращения его действия</w:t>
      </w:r>
    </w:p>
    <w:p w:rsidR="003467F7" w:rsidRPr="00B27BB8" w:rsidRDefault="003467F7" w:rsidP="003467F7">
      <w:pPr>
        <w:widowControl w:val="0"/>
        <w:tabs>
          <w:tab w:val="left" w:pos="284"/>
        </w:tabs>
        <w:autoSpaceDE w:val="0"/>
        <w:autoSpaceDN w:val="0"/>
        <w:adjustRightInd w:val="0"/>
        <w:jc w:val="both"/>
        <w:rPr>
          <w:sz w:val="24"/>
          <w:szCs w:val="24"/>
          <w:lang w:eastAsia="en-US"/>
        </w:rPr>
      </w:pPr>
    </w:p>
    <w:p w:rsidR="003467F7" w:rsidRPr="00B27BB8" w:rsidRDefault="003467F7" w:rsidP="003467F7">
      <w:pPr>
        <w:widowControl w:val="0"/>
        <w:tabs>
          <w:tab w:val="left" w:pos="284"/>
        </w:tabs>
        <w:autoSpaceDE w:val="0"/>
        <w:autoSpaceDN w:val="0"/>
        <w:adjustRightInd w:val="0"/>
        <w:jc w:val="both"/>
        <w:rPr>
          <w:sz w:val="24"/>
          <w:szCs w:val="24"/>
          <w:lang w:eastAsia="en-US"/>
        </w:rPr>
      </w:pPr>
      <w:r w:rsidRPr="00B27BB8">
        <w:rPr>
          <w:sz w:val="24"/>
          <w:szCs w:val="24"/>
          <w:lang w:eastAsia="en-US"/>
        </w:rPr>
        <w:t>8.1. Положение вступает в силу со дня утверждения руководителем образовательного учреждения, и действуют до его отмены.</w:t>
      </w:r>
    </w:p>
    <w:p w:rsidR="003467F7" w:rsidRPr="00B27BB8" w:rsidRDefault="003467F7" w:rsidP="003467F7">
      <w:pPr>
        <w:widowControl w:val="0"/>
        <w:tabs>
          <w:tab w:val="left" w:pos="284"/>
          <w:tab w:val="left" w:pos="426"/>
        </w:tabs>
        <w:autoSpaceDE w:val="0"/>
        <w:autoSpaceDN w:val="0"/>
        <w:adjustRightInd w:val="0"/>
        <w:jc w:val="both"/>
        <w:rPr>
          <w:sz w:val="24"/>
          <w:szCs w:val="24"/>
          <w:lang w:eastAsia="en-US"/>
        </w:rPr>
      </w:pPr>
      <w:r w:rsidRPr="00B27BB8">
        <w:rPr>
          <w:sz w:val="24"/>
          <w:szCs w:val="24"/>
          <w:lang w:eastAsia="en-US"/>
        </w:rPr>
        <w:t xml:space="preserve">8.2. В настоящее Положение коллегиальными органами </w:t>
      </w:r>
      <w:r w:rsidRPr="00B27BB8">
        <w:rPr>
          <w:color w:val="000000"/>
          <w:sz w:val="24"/>
          <w:szCs w:val="24"/>
          <w:lang w:bidi="ru-RU"/>
        </w:rPr>
        <w:t>МБОУ «СОШ с. Б</w:t>
      </w:r>
      <w:r>
        <w:rPr>
          <w:color w:val="000000"/>
          <w:sz w:val="24"/>
          <w:szCs w:val="24"/>
          <w:lang w:bidi="ru-RU"/>
        </w:rPr>
        <w:t>.</w:t>
      </w:r>
      <w:r w:rsidRPr="00B27BB8">
        <w:rPr>
          <w:color w:val="000000"/>
          <w:sz w:val="24"/>
          <w:szCs w:val="24"/>
          <w:lang w:bidi="ru-RU"/>
        </w:rPr>
        <w:t xml:space="preserve"> </w:t>
      </w:r>
      <w:proofErr w:type="spellStart"/>
      <w:r w:rsidRPr="00B27BB8">
        <w:rPr>
          <w:color w:val="000000"/>
          <w:sz w:val="24"/>
          <w:szCs w:val="24"/>
          <w:lang w:bidi="ru-RU"/>
        </w:rPr>
        <w:t>Гусиха</w:t>
      </w:r>
      <w:proofErr w:type="spellEnd"/>
      <w:r w:rsidRPr="00B27BB8">
        <w:rPr>
          <w:color w:val="000000"/>
          <w:sz w:val="24"/>
          <w:szCs w:val="24"/>
          <w:lang w:bidi="ru-RU"/>
        </w:rPr>
        <w:t xml:space="preserve">» </w:t>
      </w:r>
      <w:r w:rsidRPr="00B27BB8">
        <w:rPr>
          <w:sz w:val="24"/>
          <w:szCs w:val="24"/>
          <w:lang w:eastAsia="en-US"/>
        </w:rPr>
        <w:t xml:space="preserve"> могут вноситься изменения и дополнения, вызванные изменением законодательства и появлением новых нормативно-правовых документов.</w:t>
      </w:r>
    </w:p>
    <w:p w:rsidR="003467F7" w:rsidRPr="00B27BB8" w:rsidRDefault="003467F7" w:rsidP="003467F7">
      <w:pPr>
        <w:widowControl w:val="0"/>
        <w:tabs>
          <w:tab w:val="left" w:pos="284"/>
          <w:tab w:val="left" w:pos="426"/>
        </w:tabs>
        <w:autoSpaceDE w:val="0"/>
        <w:autoSpaceDN w:val="0"/>
        <w:adjustRightInd w:val="0"/>
        <w:jc w:val="both"/>
        <w:rPr>
          <w:sz w:val="24"/>
          <w:szCs w:val="24"/>
          <w:lang w:eastAsia="en-US"/>
        </w:rPr>
      </w:pPr>
      <w:r w:rsidRPr="00B27BB8">
        <w:rPr>
          <w:sz w:val="24"/>
          <w:szCs w:val="24"/>
          <w:lang w:eastAsia="en-US"/>
        </w:rPr>
        <w:t>8.3. Измененная редакция Положения вступает в силу после утверждения ее руководителем образовательного учреждения.</w:t>
      </w:r>
    </w:p>
    <w:p w:rsidR="003467F7" w:rsidRPr="00B27BB8" w:rsidRDefault="003467F7" w:rsidP="003467F7">
      <w:pPr>
        <w:tabs>
          <w:tab w:val="left" w:pos="567"/>
        </w:tabs>
        <w:contextualSpacing/>
        <w:jc w:val="both"/>
        <w:rPr>
          <w:sz w:val="24"/>
          <w:szCs w:val="24"/>
        </w:rPr>
      </w:pPr>
      <w:r w:rsidRPr="00B27BB8">
        <w:rPr>
          <w:sz w:val="24"/>
          <w:szCs w:val="24"/>
        </w:rPr>
        <w:t xml:space="preserve">8.4. Настоящее Положение прекращает свое действие при реорганизации или ликвидации            </w:t>
      </w:r>
      <w:r w:rsidRPr="00B27BB8">
        <w:rPr>
          <w:color w:val="000000"/>
          <w:sz w:val="24"/>
          <w:szCs w:val="24"/>
          <w:lang w:bidi="ru-RU"/>
        </w:rPr>
        <w:t>МБОУ «СОШ с. Б</w:t>
      </w:r>
      <w:r>
        <w:rPr>
          <w:color w:val="000000"/>
          <w:sz w:val="24"/>
          <w:szCs w:val="24"/>
          <w:lang w:bidi="ru-RU"/>
        </w:rPr>
        <w:t>.</w:t>
      </w:r>
      <w:r w:rsidRPr="00B27BB8">
        <w:rPr>
          <w:color w:val="000000"/>
          <w:sz w:val="24"/>
          <w:szCs w:val="24"/>
          <w:lang w:bidi="ru-RU"/>
        </w:rPr>
        <w:t xml:space="preserve"> </w:t>
      </w:r>
      <w:proofErr w:type="spellStart"/>
      <w:r w:rsidRPr="00B27BB8">
        <w:rPr>
          <w:color w:val="000000"/>
          <w:sz w:val="24"/>
          <w:szCs w:val="24"/>
          <w:lang w:bidi="ru-RU"/>
        </w:rPr>
        <w:t>Гусиха</w:t>
      </w:r>
      <w:proofErr w:type="spellEnd"/>
      <w:r w:rsidRPr="00B27BB8">
        <w:rPr>
          <w:color w:val="000000"/>
          <w:sz w:val="24"/>
          <w:szCs w:val="24"/>
          <w:lang w:bidi="ru-RU"/>
        </w:rPr>
        <w:t>»</w:t>
      </w:r>
      <w:r w:rsidRPr="00B27BB8">
        <w:rPr>
          <w:sz w:val="24"/>
          <w:szCs w:val="24"/>
        </w:rPr>
        <w:t xml:space="preserve">. </w:t>
      </w:r>
    </w:p>
    <w:p w:rsidR="003467F7" w:rsidRDefault="003467F7" w:rsidP="003467F7">
      <w:pPr>
        <w:jc w:val="right"/>
        <w:rPr>
          <w:bCs/>
          <w:color w:val="000000"/>
          <w:sz w:val="28"/>
          <w:szCs w:val="28"/>
        </w:rPr>
      </w:pPr>
    </w:p>
    <w:p w:rsidR="003467F7" w:rsidRDefault="003467F7" w:rsidP="003467F7">
      <w:pPr>
        <w:jc w:val="right"/>
        <w:rPr>
          <w:bCs/>
          <w:color w:val="000000"/>
          <w:sz w:val="28"/>
          <w:szCs w:val="28"/>
        </w:rPr>
      </w:pPr>
    </w:p>
    <w:p w:rsidR="003467F7" w:rsidRDefault="003467F7" w:rsidP="003467F7">
      <w:pPr>
        <w:jc w:val="right"/>
        <w:rPr>
          <w:bCs/>
          <w:color w:val="000000"/>
          <w:sz w:val="28"/>
          <w:szCs w:val="28"/>
        </w:rPr>
      </w:pPr>
    </w:p>
    <w:p w:rsidR="003467F7" w:rsidRDefault="003467F7" w:rsidP="003467F7">
      <w:pPr>
        <w:jc w:val="right"/>
        <w:rPr>
          <w:bCs/>
          <w:color w:val="000000"/>
          <w:sz w:val="28"/>
          <w:szCs w:val="28"/>
        </w:rPr>
      </w:pPr>
    </w:p>
    <w:p w:rsidR="003467F7" w:rsidRDefault="003467F7" w:rsidP="003467F7">
      <w:pPr>
        <w:jc w:val="right"/>
        <w:rPr>
          <w:bCs/>
          <w:color w:val="000000"/>
          <w:sz w:val="28"/>
          <w:szCs w:val="28"/>
        </w:rPr>
      </w:pPr>
    </w:p>
    <w:p w:rsidR="003467F7" w:rsidRDefault="003467F7" w:rsidP="003467F7">
      <w:pPr>
        <w:jc w:val="right"/>
        <w:rPr>
          <w:bCs/>
          <w:color w:val="000000"/>
          <w:sz w:val="28"/>
          <w:szCs w:val="28"/>
        </w:rPr>
      </w:pPr>
    </w:p>
    <w:p w:rsidR="003467F7" w:rsidRDefault="003467F7" w:rsidP="003467F7">
      <w:pPr>
        <w:jc w:val="right"/>
        <w:rPr>
          <w:bCs/>
          <w:color w:val="000000"/>
          <w:sz w:val="28"/>
          <w:szCs w:val="28"/>
        </w:rPr>
      </w:pPr>
    </w:p>
    <w:p w:rsidR="003467F7" w:rsidRDefault="003467F7" w:rsidP="003467F7">
      <w:pPr>
        <w:jc w:val="right"/>
        <w:rPr>
          <w:bCs/>
          <w:color w:val="000000"/>
          <w:sz w:val="28"/>
          <w:szCs w:val="28"/>
        </w:rPr>
      </w:pPr>
    </w:p>
    <w:p w:rsidR="003467F7" w:rsidRPr="00936A49" w:rsidRDefault="003467F7" w:rsidP="003467F7">
      <w:pPr>
        <w:jc w:val="right"/>
        <w:rPr>
          <w:bCs/>
          <w:color w:val="000000"/>
          <w:sz w:val="24"/>
          <w:szCs w:val="24"/>
        </w:rPr>
      </w:pPr>
      <w:r w:rsidRPr="00936A49">
        <w:rPr>
          <w:bCs/>
          <w:color w:val="000000"/>
          <w:sz w:val="24"/>
          <w:szCs w:val="24"/>
        </w:rPr>
        <w:t xml:space="preserve">Приложение №1  </w:t>
      </w:r>
    </w:p>
    <w:p w:rsidR="003467F7" w:rsidRPr="00936A49" w:rsidRDefault="003467F7" w:rsidP="003467F7">
      <w:pPr>
        <w:jc w:val="both"/>
        <w:rPr>
          <w:b/>
          <w:bCs/>
          <w:color w:val="000000"/>
          <w:sz w:val="24"/>
          <w:szCs w:val="24"/>
        </w:rPr>
      </w:pPr>
    </w:p>
    <w:p w:rsidR="003467F7" w:rsidRPr="00936A49" w:rsidRDefault="003467F7" w:rsidP="003467F7">
      <w:pPr>
        <w:jc w:val="center"/>
        <w:rPr>
          <w:b/>
          <w:bCs/>
          <w:color w:val="000000"/>
          <w:sz w:val="24"/>
          <w:szCs w:val="24"/>
        </w:rPr>
      </w:pPr>
      <w:r w:rsidRPr="00936A49">
        <w:rPr>
          <w:b/>
          <w:bCs/>
          <w:color w:val="000000"/>
          <w:sz w:val="24"/>
          <w:szCs w:val="24"/>
        </w:rPr>
        <w:t>Методические рекомендации к формированию содержания информационных ресурсов Интернет-сайтов образовательных учреждений</w:t>
      </w:r>
    </w:p>
    <w:p w:rsidR="003467F7" w:rsidRPr="00936A49" w:rsidRDefault="003467F7" w:rsidP="003467F7">
      <w:pPr>
        <w:jc w:val="center"/>
        <w:rPr>
          <w:b/>
          <w:bCs/>
          <w:color w:val="000000"/>
          <w:sz w:val="24"/>
          <w:szCs w:val="24"/>
        </w:rPr>
      </w:pPr>
    </w:p>
    <w:p w:rsidR="003467F7" w:rsidRDefault="003467F7" w:rsidP="003467F7">
      <w:pPr>
        <w:jc w:val="center"/>
        <w:rPr>
          <w:b/>
          <w:bCs/>
          <w:color w:val="000000"/>
          <w:sz w:val="24"/>
          <w:szCs w:val="24"/>
        </w:rPr>
      </w:pPr>
    </w:p>
    <w:p w:rsidR="003467F7" w:rsidRPr="00936A49" w:rsidRDefault="003467F7" w:rsidP="003467F7">
      <w:pPr>
        <w:jc w:val="center"/>
        <w:rPr>
          <w:b/>
          <w:bCs/>
          <w:color w:val="000000"/>
          <w:sz w:val="24"/>
          <w:szCs w:val="24"/>
        </w:rPr>
      </w:pPr>
      <w:r w:rsidRPr="00936A49">
        <w:rPr>
          <w:b/>
          <w:bCs/>
          <w:color w:val="000000"/>
          <w:sz w:val="24"/>
          <w:szCs w:val="24"/>
        </w:rPr>
        <w:t>Перечень и регламент обновления информационных материалов официального сайта образовательного учреждения  в сети Интернет</w:t>
      </w:r>
    </w:p>
    <w:p w:rsidR="003467F7" w:rsidRDefault="003467F7" w:rsidP="003467F7">
      <w:pPr>
        <w:jc w:val="both"/>
        <w:rPr>
          <w:color w:val="000000"/>
          <w:sz w:val="24"/>
          <w:szCs w:val="24"/>
        </w:rPr>
      </w:pPr>
    </w:p>
    <w:p w:rsidR="003467F7" w:rsidRDefault="003467F7" w:rsidP="003467F7">
      <w:pPr>
        <w:jc w:val="both"/>
        <w:rPr>
          <w:color w:val="000000"/>
          <w:sz w:val="24"/>
          <w:szCs w:val="24"/>
        </w:rPr>
      </w:pPr>
    </w:p>
    <w:p w:rsidR="003467F7" w:rsidRDefault="003467F7" w:rsidP="003467F7">
      <w:pPr>
        <w:jc w:val="both"/>
        <w:rPr>
          <w:color w:val="000000"/>
          <w:sz w:val="24"/>
          <w:szCs w:val="24"/>
        </w:rPr>
      </w:pPr>
    </w:p>
    <w:p w:rsidR="003467F7" w:rsidRPr="00936A49" w:rsidRDefault="003467F7" w:rsidP="003467F7">
      <w:pPr>
        <w:jc w:val="both"/>
        <w:rPr>
          <w:color w:val="000000"/>
          <w:sz w:val="24"/>
          <w:szCs w:val="24"/>
        </w:rPr>
      </w:pPr>
      <w:r w:rsidRPr="00936A49">
        <w:rPr>
          <w:color w:val="000000"/>
          <w:sz w:val="24"/>
          <w:szCs w:val="24"/>
        </w:rPr>
        <w:t>Обязательная информация для размещения на официальном сайте ОУ</w:t>
      </w:r>
    </w:p>
    <w:p w:rsidR="003467F7" w:rsidRDefault="003467F7" w:rsidP="003467F7">
      <w:pPr>
        <w:jc w:val="both"/>
        <w:rPr>
          <w:color w:val="000000"/>
          <w:sz w:val="24"/>
          <w:szCs w:val="24"/>
        </w:rPr>
      </w:pPr>
      <w:r w:rsidRPr="00936A49">
        <w:rPr>
          <w:color w:val="000000"/>
          <w:sz w:val="24"/>
          <w:szCs w:val="24"/>
        </w:rPr>
        <w:t>(инвариантный блок):</w:t>
      </w:r>
    </w:p>
    <w:p w:rsidR="003467F7" w:rsidRPr="00936A49" w:rsidRDefault="003467F7" w:rsidP="003467F7">
      <w:pPr>
        <w:jc w:val="both"/>
        <w:rPr>
          <w:color w:val="000000"/>
          <w:sz w:val="24"/>
          <w:szCs w:val="24"/>
        </w:rPr>
      </w:pPr>
    </w:p>
    <w:p w:rsidR="003467F7" w:rsidRPr="00936A49" w:rsidRDefault="003467F7" w:rsidP="003467F7">
      <w:pPr>
        <w:numPr>
          <w:ilvl w:val="0"/>
          <w:numId w:val="12"/>
        </w:numPr>
        <w:jc w:val="both"/>
        <w:rPr>
          <w:b/>
          <w:color w:val="000000"/>
          <w:sz w:val="24"/>
          <w:szCs w:val="24"/>
        </w:rPr>
      </w:pPr>
      <w:r w:rsidRPr="00936A49">
        <w:rPr>
          <w:b/>
          <w:color w:val="000000"/>
          <w:sz w:val="24"/>
          <w:szCs w:val="24"/>
        </w:rPr>
        <w:t xml:space="preserve">Информация об учреждении </w:t>
      </w:r>
    </w:p>
    <w:p w:rsidR="003467F7" w:rsidRPr="00936A49" w:rsidRDefault="003467F7" w:rsidP="003467F7">
      <w:pPr>
        <w:jc w:val="both"/>
        <w:rPr>
          <w:bCs/>
          <w:color w:val="000000"/>
          <w:sz w:val="24"/>
          <w:szCs w:val="24"/>
        </w:rPr>
      </w:pPr>
      <w:r w:rsidRPr="00936A49">
        <w:rPr>
          <w:b/>
          <w:color w:val="000000"/>
          <w:sz w:val="24"/>
          <w:szCs w:val="24"/>
        </w:rPr>
        <w:t xml:space="preserve">Регламент обновления – </w:t>
      </w:r>
      <w:r w:rsidRPr="00936A49">
        <w:rPr>
          <w:bCs/>
          <w:color w:val="000000"/>
          <w:sz w:val="24"/>
          <w:szCs w:val="24"/>
        </w:rPr>
        <w:t>по мере необходимости, но не реже, чем один раз в год</w:t>
      </w:r>
    </w:p>
    <w:p w:rsidR="003467F7" w:rsidRPr="00936A49" w:rsidRDefault="003467F7" w:rsidP="003467F7">
      <w:pPr>
        <w:jc w:val="both"/>
        <w:rPr>
          <w:b/>
          <w:color w:val="000000"/>
          <w:sz w:val="24"/>
          <w:szCs w:val="24"/>
        </w:rPr>
      </w:pPr>
      <w:r w:rsidRPr="00936A49">
        <w:rPr>
          <w:b/>
          <w:color w:val="000000"/>
          <w:sz w:val="24"/>
          <w:szCs w:val="24"/>
        </w:rPr>
        <w:t xml:space="preserve">Уровень вложения – </w:t>
      </w:r>
      <w:r w:rsidRPr="00936A49">
        <w:rPr>
          <w:color w:val="000000"/>
          <w:sz w:val="24"/>
          <w:szCs w:val="24"/>
        </w:rPr>
        <w:t>первый; адресуемая (домашняя) страница</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Полное название образовательного учреждения (тип, вид, статус, организационно-правовая форма собственности) – согласно Уставу;</w:t>
      </w:r>
    </w:p>
    <w:p w:rsidR="003467F7" w:rsidRPr="00936A49" w:rsidRDefault="003467F7" w:rsidP="003467F7">
      <w:pPr>
        <w:numPr>
          <w:ilvl w:val="0"/>
          <w:numId w:val="2"/>
        </w:numPr>
        <w:ind w:left="0" w:firstLine="0"/>
        <w:jc w:val="both"/>
        <w:rPr>
          <w:color w:val="000000"/>
          <w:sz w:val="24"/>
          <w:szCs w:val="24"/>
        </w:rPr>
      </w:pPr>
      <w:proofErr w:type="spellStart"/>
      <w:r w:rsidRPr="00936A49">
        <w:rPr>
          <w:bCs/>
          <w:color w:val="000000"/>
          <w:sz w:val="24"/>
          <w:szCs w:val="24"/>
        </w:rPr>
        <w:t>Логотип</w:t>
      </w:r>
      <w:r w:rsidRPr="00936A49">
        <w:rPr>
          <w:color w:val="000000"/>
          <w:sz w:val="24"/>
          <w:szCs w:val="24"/>
        </w:rPr>
        <w:t>и</w:t>
      </w:r>
      <w:proofErr w:type="spellEnd"/>
      <w:r w:rsidRPr="00936A49">
        <w:rPr>
          <w:color w:val="000000"/>
          <w:sz w:val="24"/>
          <w:szCs w:val="24"/>
        </w:rPr>
        <w:t xml:space="preserve"> (или) эмблема, фото образовательного учреждения</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Основные образовательные цели, задачи;</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Особенности образовательного учреждения (например, изучаемые иностранные языки, направления профильного обучения, перечень предметов, преподавание которых ведется по углубленной программе и т.д.),</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Краткая информация о руководителе (директоре) образовательного учреждения: фото, ФИО полностью, звания, награды</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Регламент работы учреждения (смены, рабочая неделя, сроки каникул),</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Организационная структура образовательного учреждения, при наличии – информация о структурных подразделениях и (или) филиалах,</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Обеспечение безопасности (режим охраны и допуска);</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Контактная информация:</w:t>
      </w:r>
    </w:p>
    <w:p w:rsidR="003467F7" w:rsidRPr="00936A49" w:rsidRDefault="003467F7" w:rsidP="003467F7">
      <w:pPr>
        <w:jc w:val="both"/>
        <w:rPr>
          <w:color w:val="000000"/>
          <w:sz w:val="24"/>
          <w:szCs w:val="24"/>
        </w:rPr>
      </w:pPr>
      <w:r w:rsidRPr="00936A49">
        <w:rPr>
          <w:color w:val="000000"/>
          <w:sz w:val="24"/>
          <w:szCs w:val="24"/>
        </w:rPr>
        <w:t>9.1. телефон с указанием кода населенного пункта;</w:t>
      </w:r>
    </w:p>
    <w:p w:rsidR="003467F7" w:rsidRPr="00936A49" w:rsidRDefault="003467F7" w:rsidP="003467F7">
      <w:pPr>
        <w:jc w:val="both"/>
        <w:rPr>
          <w:color w:val="000000"/>
          <w:sz w:val="24"/>
          <w:szCs w:val="24"/>
        </w:rPr>
      </w:pPr>
      <w:r w:rsidRPr="00936A49">
        <w:rPr>
          <w:color w:val="000000"/>
          <w:sz w:val="24"/>
          <w:szCs w:val="24"/>
        </w:rPr>
        <w:t>9.2. полный адрес с указанием индекса;</w:t>
      </w:r>
    </w:p>
    <w:p w:rsidR="003467F7" w:rsidRPr="00936A49" w:rsidRDefault="003467F7" w:rsidP="003467F7">
      <w:pPr>
        <w:jc w:val="both"/>
        <w:rPr>
          <w:color w:val="000000"/>
          <w:sz w:val="24"/>
          <w:szCs w:val="24"/>
        </w:rPr>
      </w:pPr>
      <w:r w:rsidRPr="00936A49">
        <w:rPr>
          <w:color w:val="000000"/>
          <w:sz w:val="24"/>
          <w:szCs w:val="24"/>
        </w:rPr>
        <w:t>9.3. официальный адрес электронной почты.</w:t>
      </w:r>
    </w:p>
    <w:p w:rsidR="003467F7" w:rsidRPr="00936A49" w:rsidRDefault="003467F7" w:rsidP="003467F7">
      <w:pPr>
        <w:jc w:val="both"/>
        <w:rPr>
          <w:color w:val="000000"/>
          <w:sz w:val="24"/>
          <w:szCs w:val="24"/>
        </w:rPr>
      </w:pPr>
      <w:r w:rsidRPr="00936A49">
        <w:rPr>
          <w:i/>
          <w:color w:val="000000"/>
          <w:sz w:val="24"/>
          <w:szCs w:val="24"/>
          <w:u w:val="single"/>
        </w:rPr>
        <w:t>Примечание</w:t>
      </w:r>
      <w:proofErr w:type="gramStart"/>
      <w:r w:rsidRPr="00936A49">
        <w:rPr>
          <w:i/>
          <w:color w:val="000000"/>
          <w:sz w:val="24"/>
          <w:szCs w:val="24"/>
          <w:u w:val="single"/>
        </w:rPr>
        <w:t>1</w:t>
      </w:r>
      <w:proofErr w:type="gramEnd"/>
      <w:r w:rsidRPr="00936A49">
        <w:rPr>
          <w:i/>
          <w:color w:val="000000"/>
          <w:sz w:val="24"/>
          <w:szCs w:val="24"/>
          <w:u w:val="single"/>
        </w:rPr>
        <w:t>:</w:t>
      </w:r>
      <w:r w:rsidRPr="00936A49">
        <w:rPr>
          <w:color w:val="000000"/>
          <w:sz w:val="24"/>
          <w:szCs w:val="24"/>
        </w:rPr>
        <w:t xml:space="preserve"> При наличии у ОУ, территориально удаленных подразделений, занимающихся образовательной деятельностью, дополнительно указываются все фактические адреса и контактные телефоны каждого филиала и (или) подразделения.</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 xml:space="preserve"> График приема участников образовательного процесса (обучающихся, родителей (законных представителей)) и граждан работниками администрации образовательного учреждения;</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 xml:space="preserve"> Прямая ссылка на правила приема учащихся в образовательное учреждение (в первый класс, в десятый класс, другие);</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 xml:space="preserve"> Прямая ссылка на публичный отчет образовательного учреждения;</w:t>
      </w:r>
    </w:p>
    <w:p w:rsidR="003467F7" w:rsidRPr="00936A49" w:rsidRDefault="003467F7" w:rsidP="003467F7">
      <w:pPr>
        <w:numPr>
          <w:ilvl w:val="0"/>
          <w:numId w:val="2"/>
        </w:numPr>
        <w:ind w:left="0" w:firstLine="0"/>
        <w:jc w:val="both"/>
        <w:rPr>
          <w:color w:val="000000"/>
          <w:sz w:val="24"/>
          <w:szCs w:val="24"/>
        </w:rPr>
      </w:pPr>
      <w:r w:rsidRPr="00936A49">
        <w:rPr>
          <w:color w:val="000000"/>
          <w:sz w:val="24"/>
          <w:szCs w:val="24"/>
        </w:rPr>
        <w:t xml:space="preserve"> Сведения о социальных партнерах образовательного учреждения</w:t>
      </w:r>
    </w:p>
    <w:p w:rsidR="003467F7" w:rsidRPr="00936A49" w:rsidRDefault="003467F7" w:rsidP="003467F7">
      <w:pPr>
        <w:jc w:val="both"/>
        <w:rPr>
          <w:b/>
          <w:color w:val="000000"/>
          <w:sz w:val="24"/>
          <w:szCs w:val="24"/>
        </w:rPr>
      </w:pPr>
    </w:p>
    <w:p w:rsidR="003467F7" w:rsidRPr="00936A49" w:rsidRDefault="003467F7" w:rsidP="003467F7">
      <w:pPr>
        <w:numPr>
          <w:ilvl w:val="0"/>
          <w:numId w:val="12"/>
        </w:numPr>
        <w:jc w:val="both"/>
        <w:rPr>
          <w:b/>
          <w:color w:val="000000"/>
          <w:sz w:val="24"/>
          <w:szCs w:val="24"/>
        </w:rPr>
      </w:pPr>
      <w:r w:rsidRPr="00936A49">
        <w:rPr>
          <w:b/>
          <w:color w:val="000000"/>
          <w:sz w:val="24"/>
          <w:szCs w:val="24"/>
        </w:rPr>
        <w:t xml:space="preserve">Официальные документы </w:t>
      </w:r>
    </w:p>
    <w:p w:rsidR="003467F7" w:rsidRPr="00936A49" w:rsidRDefault="003467F7" w:rsidP="003467F7">
      <w:pPr>
        <w:jc w:val="both"/>
        <w:rPr>
          <w:color w:val="000000"/>
          <w:sz w:val="24"/>
          <w:szCs w:val="24"/>
        </w:rPr>
      </w:pPr>
      <w:r w:rsidRPr="00936A49">
        <w:rPr>
          <w:b/>
          <w:color w:val="000000"/>
          <w:sz w:val="24"/>
          <w:szCs w:val="24"/>
        </w:rPr>
        <w:t xml:space="preserve">Уровень вложения - </w:t>
      </w:r>
      <w:r w:rsidRPr="00936A49">
        <w:rPr>
          <w:color w:val="000000"/>
          <w:sz w:val="24"/>
          <w:szCs w:val="24"/>
        </w:rPr>
        <w:t>второй</w:t>
      </w:r>
    </w:p>
    <w:p w:rsidR="003467F7" w:rsidRPr="00936A49" w:rsidRDefault="003467F7" w:rsidP="003467F7">
      <w:pPr>
        <w:jc w:val="both"/>
        <w:rPr>
          <w:b/>
          <w:color w:val="000000"/>
          <w:sz w:val="24"/>
          <w:szCs w:val="24"/>
        </w:rPr>
      </w:pPr>
      <w:r w:rsidRPr="00936A49">
        <w:rPr>
          <w:b/>
          <w:color w:val="000000"/>
          <w:sz w:val="24"/>
          <w:szCs w:val="24"/>
        </w:rPr>
        <w:t>Федерального уровня</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не позднее 3-х рабочих дней после официального изменения документа. Проверка работоспособности ссылок не реже 1 раза в месяц.</w:t>
      </w:r>
    </w:p>
    <w:p w:rsidR="003467F7" w:rsidRPr="00936A49" w:rsidRDefault="003467F7" w:rsidP="003467F7">
      <w:pPr>
        <w:numPr>
          <w:ilvl w:val="0"/>
          <w:numId w:val="3"/>
        </w:numPr>
        <w:ind w:left="0" w:firstLine="0"/>
        <w:jc w:val="both"/>
        <w:rPr>
          <w:i/>
          <w:color w:val="000000"/>
          <w:sz w:val="24"/>
          <w:szCs w:val="24"/>
        </w:rPr>
      </w:pPr>
      <w:r w:rsidRPr="00936A49">
        <w:rPr>
          <w:color w:val="000000"/>
          <w:sz w:val="24"/>
          <w:szCs w:val="24"/>
        </w:rPr>
        <w:t>Конституция;</w:t>
      </w:r>
    </w:p>
    <w:p w:rsidR="003467F7" w:rsidRPr="00936A49" w:rsidRDefault="003467F7" w:rsidP="003467F7">
      <w:pPr>
        <w:numPr>
          <w:ilvl w:val="0"/>
          <w:numId w:val="3"/>
        </w:numPr>
        <w:ind w:left="0" w:firstLine="0"/>
        <w:jc w:val="both"/>
        <w:rPr>
          <w:i/>
          <w:color w:val="000000"/>
          <w:sz w:val="24"/>
          <w:szCs w:val="24"/>
        </w:rPr>
      </w:pPr>
      <w:r w:rsidRPr="00936A49">
        <w:rPr>
          <w:color w:val="000000"/>
          <w:sz w:val="24"/>
          <w:szCs w:val="24"/>
        </w:rPr>
        <w:t>Закон об образовании;</w:t>
      </w:r>
    </w:p>
    <w:p w:rsidR="003467F7" w:rsidRPr="00936A49" w:rsidRDefault="003467F7" w:rsidP="003467F7">
      <w:pPr>
        <w:numPr>
          <w:ilvl w:val="0"/>
          <w:numId w:val="3"/>
        </w:numPr>
        <w:ind w:left="0" w:firstLine="0"/>
        <w:jc w:val="both"/>
        <w:rPr>
          <w:i/>
          <w:color w:val="000000"/>
          <w:sz w:val="24"/>
          <w:szCs w:val="24"/>
        </w:rPr>
      </w:pPr>
      <w:r w:rsidRPr="00936A49">
        <w:rPr>
          <w:color w:val="000000"/>
          <w:sz w:val="24"/>
          <w:szCs w:val="24"/>
        </w:rPr>
        <w:t>Конвенция о правах ребенка;</w:t>
      </w:r>
    </w:p>
    <w:p w:rsidR="003467F7" w:rsidRPr="00936A49" w:rsidRDefault="003467F7" w:rsidP="003467F7">
      <w:pPr>
        <w:numPr>
          <w:ilvl w:val="0"/>
          <w:numId w:val="3"/>
        </w:numPr>
        <w:ind w:left="0" w:firstLine="0"/>
        <w:jc w:val="both"/>
        <w:rPr>
          <w:i/>
          <w:color w:val="000000"/>
          <w:sz w:val="24"/>
          <w:szCs w:val="24"/>
        </w:rPr>
      </w:pPr>
      <w:r w:rsidRPr="00936A49">
        <w:rPr>
          <w:color w:val="000000"/>
          <w:sz w:val="24"/>
          <w:szCs w:val="24"/>
        </w:rPr>
        <w:t>Приказы Министерства образования и науки РФ</w:t>
      </w:r>
      <w:r w:rsidRPr="00936A49">
        <w:rPr>
          <w:color w:val="000000"/>
          <w:sz w:val="24"/>
          <w:szCs w:val="24"/>
          <w:vertAlign w:val="superscript"/>
        </w:rPr>
        <w:footnoteReference w:id="1"/>
      </w:r>
      <w:r w:rsidRPr="00936A49">
        <w:rPr>
          <w:color w:val="000000"/>
          <w:sz w:val="24"/>
          <w:szCs w:val="24"/>
        </w:rPr>
        <w:t>, относящиеся к деятельности образовательного учреждения;</w:t>
      </w:r>
    </w:p>
    <w:p w:rsidR="003467F7" w:rsidRPr="00936A49" w:rsidRDefault="003467F7" w:rsidP="003467F7">
      <w:pPr>
        <w:numPr>
          <w:ilvl w:val="0"/>
          <w:numId w:val="3"/>
        </w:numPr>
        <w:ind w:left="0" w:firstLine="0"/>
        <w:jc w:val="both"/>
        <w:rPr>
          <w:color w:val="000000"/>
          <w:sz w:val="24"/>
          <w:szCs w:val="24"/>
        </w:rPr>
      </w:pPr>
      <w:r w:rsidRPr="00936A49">
        <w:rPr>
          <w:color w:val="000000"/>
          <w:sz w:val="24"/>
          <w:szCs w:val="24"/>
        </w:rPr>
        <w:lastRenderedPageBreak/>
        <w:t>Постановления, распоряжения, приказы, письма, методические рекомендации федеральных  органов управления образованием по вопросам реализации Комплексного проекта модернизации образования, приоритетного национального проекта «Образование», регламентирующих итоговую государственную аттестацию и другие общественно значимые документы, касающиеся деятельности образовательного учреждения.</w:t>
      </w:r>
    </w:p>
    <w:p w:rsidR="003467F7" w:rsidRPr="00936A49" w:rsidRDefault="003467F7" w:rsidP="003467F7">
      <w:pPr>
        <w:jc w:val="both"/>
        <w:rPr>
          <w:color w:val="000000"/>
          <w:sz w:val="24"/>
          <w:szCs w:val="24"/>
        </w:rPr>
      </w:pPr>
      <w:r w:rsidRPr="00936A49">
        <w:rPr>
          <w:i/>
          <w:color w:val="000000"/>
          <w:sz w:val="24"/>
          <w:szCs w:val="24"/>
          <w:u w:val="single"/>
        </w:rPr>
        <w:t>Примечание 2.</w:t>
      </w:r>
      <w:r w:rsidRPr="00936A49">
        <w:rPr>
          <w:color w:val="000000"/>
          <w:sz w:val="24"/>
          <w:szCs w:val="24"/>
        </w:rPr>
        <w:t xml:space="preserve"> С официального сайта образовательного учреждения может быть указана только ссылка на документ, размещенный физически на федеральном портале «Российское образование» (</w:t>
      </w:r>
      <w:hyperlink r:id="rId10" w:history="1">
        <w:r w:rsidRPr="00936A49">
          <w:rPr>
            <w:rStyle w:val="a4"/>
            <w:sz w:val="24"/>
            <w:szCs w:val="24"/>
          </w:rPr>
          <w:t>http://www.edu.ru/</w:t>
        </w:r>
      </w:hyperlink>
      <w:r w:rsidRPr="00936A49">
        <w:rPr>
          <w:color w:val="000000"/>
          <w:sz w:val="24"/>
          <w:szCs w:val="24"/>
        </w:rPr>
        <w:t>)</w:t>
      </w:r>
    </w:p>
    <w:p w:rsidR="003467F7" w:rsidRPr="00936A49" w:rsidRDefault="003467F7" w:rsidP="003467F7">
      <w:pPr>
        <w:jc w:val="both"/>
        <w:rPr>
          <w:i/>
          <w:color w:val="000000"/>
          <w:sz w:val="24"/>
          <w:szCs w:val="24"/>
        </w:rPr>
      </w:pPr>
    </w:p>
    <w:p w:rsidR="003467F7" w:rsidRPr="00936A49" w:rsidRDefault="003467F7" w:rsidP="003467F7">
      <w:pPr>
        <w:jc w:val="both"/>
        <w:rPr>
          <w:b/>
          <w:color w:val="000000"/>
          <w:sz w:val="24"/>
          <w:szCs w:val="24"/>
        </w:rPr>
      </w:pPr>
      <w:r w:rsidRPr="00936A49">
        <w:rPr>
          <w:b/>
          <w:color w:val="000000"/>
          <w:sz w:val="24"/>
          <w:szCs w:val="24"/>
        </w:rPr>
        <w:t>Регионального уровня</w:t>
      </w:r>
    </w:p>
    <w:p w:rsidR="003467F7" w:rsidRPr="00936A49" w:rsidRDefault="003467F7" w:rsidP="003467F7">
      <w:pPr>
        <w:jc w:val="both"/>
        <w:rPr>
          <w:color w:val="000000"/>
          <w:sz w:val="24"/>
          <w:szCs w:val="24"/>
        </w:rPr>
      </w:pPr>
      <w:r w:rsidRPr="00936A49">
        <w:rPr>
          <w:b/>
          <w:color w:val="000000"/>
          <w:sz w:val="24"/>
          <w:szCs w:val="24"/>
        </w:rPr>
        <w:t xml:space="preserve">Уровень вложения - </w:t>
      </w:r>
      <w:r w:rsidRPr="00936A49">
        <w:rPr>
          <w:color w:val="000000"/>
          <w:sz w:val="24"/>
          <w:szCs w:val="24"/>
        </w:rPr>
        <w:t>третий</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 xml:space="preserve">не позднее 3-х рабочих дней после официального изменения документа. Проверка работоспособности ссылок не реже 1 раза в месяц. </w:t>
      </w:r>
    </w:p>
    <w:p w:rsidR="003467F7" w:rsidRPr="00936A49" w:rsidRDefault="003467F7" w:rsidP="003467F7">
      <w:pPr>
        <w:numPr>
          <w:ilvl w:val="0"/>
          <w:numId w:val="8"/>
        </w:numPr>
        <w:ind w:left="0" w:firstLine="0"/>
        <w:jc w:val="both"/>
        <w:rPr>
          <w:color w:val="000000"/>
          <w:sz w:val="24"/>
          <w:szCs w:val="24"/>
        </w:rPr>
      </w:pPr>
      <w:r w:rsidRPr="00936A49">
        <w:rPr>
          <w:color w:val="000000"/>
          <w:sz w:val="24"/>
          <w:szCs w:val="24"/>
        </w:rPr>
        <w:t>Постановления, распоряжения, приказы, письма, методические рекомендации региональных органов управления образованием по вопросам реализации в регионе Комплексного проекта модернизации образования, приоритетного национального проекта «Образование»,  регламентирующих итоговую государственную аттестацию в регионе и другие общественно значимые документы.</w:t>
      </w:r>
    </w:p>
    <w:p w:rsidR="003467F7" w:rsidRPr="00936A49" w:rsidRDefault="003467F7" w:rsidP="003467F7">
      <w:pPr>
        <w:jc w:val="both"/>
        <w:rPr>
          <w:color w:val="000000"/>
          <w:sz w:val="24"/>
          <w:szCs w:val="24"/>
        </w:rPr>
      </w:pPr>
      <w:r w:rsidRPr="00936A49">
        <w:rPr>
          <w:i/>
          <w:color w:val="000000"/>
          <w:sz w:val="24"/>
          <w:szCs w:val="24"/>
          <w:u w:val="single"/>
        </w:rPr>
        <w:t>Примечание 3.</w:t>
      </w:r>
      <w:r w:rsidRPr="00936A49">
        <w:rPr>
          <w:color w:val="000000"/>
          <w:sz w:val="24"/>
          <w:szCs w:val="24"/>
        </w:rPr>
        <w:t xml:space="preserve"> На официальном сайте ОУ может быть размещен непосредственно документ, а может быть указана только  ссылка на документ, размещенный физически на официальном </w:t>
      </w:r>
      <w:proofErr w:type="spellStart"/>
      <w:r w:rsidRPr="00936A49">
        <w:rPr>
          <w:color w:val="000000"/>
          <w:sz w:val="24"/>
          <w:szCs w:val="24"/>
        </w:rPr>
        <w:t>сайтеМинистерства</w:t>
      </w:r>
      <w:proofErr w:type="spellEnd"/>
      <w:r w:rsidRPr="00936A49">
        <w:rPr>
          <w:color w:val="000000"/>
          <w:sz w:val="24"/>
          <w:szCs w:val="24"/>
        </w:rPr>
        <w:t xml:space="preserve"> образования Саратовской области</w:t>
      </w:r>
    </w:p>
    <w:p w:rsidR="003467F7" w:rsidRPr="00936A49" w:rsidRDefault="003467F7" w:rsidP="003467F7">
      <w:pPr>
        <w:jc w:val="both"/>
        <w:rPr>
          <w:b/>
          <w:color w:val="000000"/>
          <w:sz w:val="24"/>
          <w:szCs w:val="24"/>
        </w:rPr>
      </w:pPr>
    </w:p>
    <w:p w:rsidR="003467F7" w:rsidRPr="00936A49" w:rsidRDefault="003467F7" w:rsidP="003467F7">
      <w:pPr>
        <w:jc w:val="both"/>
        <w:rPr>
          <w:b/>
          <w:color w:val="000000"/>
          <w:sz w:val="24"/>
          <w:szCs w:val="24"/>
        </w:rPr>
      </w:pPr>
      <w:r w:rsidRPr="00936A49">
        <w:rPr>
          <w:b/>
          <w:color w:val="000000"/>
          <w:sz w:val="24"/>
          <w:szCs w:val="24"/>
        </w:rPr>
        <w:t>Муниципального уровня</w:t>
      </w:r>
    </w:p>
    <w:p w:rsidR="003467F7" w:rsidRPr="00936A49" w:rsidRDefault="003467F7" w:rsidP="003467F7">
      <w:pPr>
        <w:jc w:val="both"/>
        <w:rPr>
          <w:color w:val="000000"/>
          <w:sz w:val="24"/>
          <w:szCs w:val="24"/>
        </w:rPr>
      </w:pPr>
      <w:r w:rsidRPr="00936A49">
        <w:rPr>
          <w:b/>
          <w:color w:val="000000"/>
          <w:sz w:val="24"/>
          <w:szCs w:val="24"/>
        </w:rPr>
        <w:t xml:space="preserve">Уровень вложения - </w:t>
      </w:r>
      <w:r w:rsidRPr="00936A49">
        <w:rPr>
          <w:color w:val="000000"/>
          <w:sz w:val="24"/>
          <w:szCs w:val="24"/>
        </w:rPr>
        <w:t>третий</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 xml:space="preserve">не позднее 3-х рабочих дней после официального изменения документа.  </w:t>
      </w:r>
    </w:p>
    <w:p w:rsidR="003467F7" w:rsidRPr="00936A49" w:rsidRDefault="003467F7" w:rsidP="003467F7">
      <w:pPr>
        <w:numPr>
          <w:ilvl w:val="0"/>
          <w:numId w:val="11"/>
        </w:numPr>
        <w:ind w:left="0" w:firstLine="0"/>
        <w:jc w:val="both"/>
        <w:rPr>
          <w:color w:val="000000"/>
          <w:sz w:val="24"/>
          <w:szCs w:val="24"/>
        </w:rPr>
      </w:pPr>
      <w:r w:rsidRPr="00936A49">
        <w:rPr>
          <w:color w:val="000000"/>
          <w:sz w:val="24"/>
          <w:szCs w:val="24"/>
        </w:rPr>
        <w:t>Постановления, распоряжения, приказы, письма, методические рекомендации местных органов управления образованием по вопросам реализации на территории Комплексного проекта модернизации образования, приоритетного национального проекта «Образование»,  регламентирующих итоговую государственную аттестацию на территории и другие общественно значимые документы.</w:t>
      </w:r>
    </w:p>
    <w:p w:rsidR="003467F7" w:rsidRPr="00936A49" w:rsidRDefault="003467F7" w:rsidP="003467F7">
      <w:pPr>
        <w:jc w:val="both"/>
        <w:rPr>
          <w:i/>
          <w:color w:val="000000"/>
          <w:sz w:val="24"/>
          <w:szCs w:val="24"/>
        </w:rPr>
      </w:pPr>
    </w:p>
    <w:p w:rsidR="003467F7" w:rsidRPr="00936A49" w:rsidRDefault="003467F7" w:rsidP="003467F7">
      <w:pPr>
        <w:jc w:val="both"/>
        <w:rPr>
          <w:b/>
          <w:color w:val="000000"/>
          <w:sz w:val="24"/>
          <w:szCs w:val="24"/>
        </w:rPr>
      </w:pPr>
      <w:r w:rsidRPr="00936A49">
        <w:rPr>
          <w:b/>
          <w:color w:val="000000"/>
          <w:sz w:val="24"/>
          <w:szCs w:val="24"/>
        </w:rPr>
        <w:t>Документы образовательного учреждения</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по мере необходимости, но не позднее 3-х рабочих дней после принятия документа.</w:t>
      </w:r>
    </w:p>
    <w:p w:rsidR="003467F7" w:rsidRPr="00936A49" w:rsidRDefault="003467F7" w:rsidP="003467F7">
      <w:pPr>
        <w:jc w:val="both"/>
        <w:rPr>
          <w:color w:val="000000"/>
          <w:sz w:val="24"/>
          <w:szCs w:val="24"/>
        </w:rPr>
      </w:pPr>
      <w:r w:rsidRPr="00936A49">
        <w:rPr>
          <w:b/>
          <w:color w:val="000000"/>
          <w:sz w:val="24"/>
          <w:szCs w:val="24"/>
        </w:rPr>
        <w:t xml:space="preserve">Уровень вложения - </w:t>
      </w:r>
      <w:r w:rsidRPr="00936A49">
        <w:rPr>
          <w:color w:val="000000"/>
          <w:sz w:val="24"/>
          <w:szCs w:val="24"/>
        </w:rPr>
        <w:t>третий</w:t>
      </w:r>
    </w:p>
    <w:p w:rsidR="003467F7" w:rsidRPr="00936A49" w:rsidRDefault="003467F7" w:rsidP="003467F7">
      <w:pPr>
        <w:jc w:val="both"/>
        <w:rPr>
          <w:color w:val="000000"/>
          <w:sz w:val="24"/>
          <w:szCs w:val="24"/>
        </w:rPr>
      </w:pPr>
    </w:p>
    <w:p w:rsidR="003467F7" w:rsidRPr="00936A49" w:rsidRDefault="003467F7" w:rsidP="003467F7">
      <w:pPr>
        <w:numPr>
          <w:ilvl w:val="0"/>
          <w:numId w:val="4"/>
        </w:numPr>
        <w:ind w:left="0" w:firstLine="0"/>
        <w:jc w:val="both"/>
        <w:rPr>
          <w:color w:val="000000"/>
          <w:sz w:val="24"/>
          <w:szCs w:val="24"/>
        </w:rPr>
      </w:pPr>
      <w:r w:rsidRPr="00936A49">
        <w:rPr>
          <w:color w:val="000000"/>
          <w:sz w:val="24"/>
          <w:szCs w:val="24"/>
        </w:rPr>
        <w:t>Устав образовательного учреждения</w:t>
      </w:r>
      <w:r w:rsidRPr="00936A49">
        <w:rPr>
          <w:color w:val="000000"/>
          <w:sz w:val="24"/>
          <w:szCs w:val="24"/>
          <w:vertAlign w:val="superscript"/>
        </w:rPr>
        <w:footnoteReference w:id="2"/>
      </w:r>
      <w:r w:rsidRPr="00936A49">
        <w:rPr>
          <w:color w:val="000000"/>
          <w:sz w:val="24"/>
          <w:szCs w:val="24"/>
        </w:rPr>
        <w:t>.</w:t>
      </w:r>
    </w:p>
    <w:p w:rsidR="003467F7" w:rsidRPr="00936A49" w:rsidRDefault="003467F7" w:rsidP="003467F7">
      <w:pPr>
        <w:jc w:val="both"/>
        <w:rPr>
          <w:color w:val="000000"/>
          <w:sz w:val="24"/>
          <w:szCs w:val="24"/>
        </w:rPr>
      </w:pPr>
      <w:r w:rsidRPr="00936A49">
        <w:rPr>
          <w:i/>
          <w:color w:val="000000"/>
          <w:sz w:val="24"/>
          <w:szCs w:val="24"/>
          <w:u w:val="single"/>
        </w:rPr>
        <w:t>Примечание 4.</w:t>
      </w:r>
      <w:r w:rsidRPr="00936A49">
        <w:rPr>
          <w:color w:val="000000"/>
          <w:sz w:val="24"/>
          <w:szCs w:val="24"/>
        </w:rPr>
        <w:t xml:space="preserve"> Размещается полная версия устава образовательного учреждения. </w:t>
      </w:r>
    </w:p>
    <w:p w:rsidR="003467F7" w:rsidRPr="00936A49" w:rsidRDefault="003467F7" w:rsidP="003467F7">
      <w:pPr>
        <w:numPr>
          <w:ilvl w:val="0"/>
          <w:numId w:val="4"/>
        </w:numPr>
        <w:ind w:left="0" w:firstLine="0"/>
        <w:jc w:val="both"/>
        <w:rPr>
          <w:color w:val="000000"/>
          <w:sz w:val="24"/>
          <w:szCs w:val="24"/>
        </w:rPr>
      </w:pPr>
      <w:r w:rsidRPr="00936A49">
        <w:rPr>
          <w:color w:val="000000"/>
          <w:sz w:val="24"/>
          <w:szCs w:val="24"/>
        </w:rPr>
        <w:t>Локальные акты образовательного учреждения в соответствии с уставом учреждения. В том числе:</w:t>
      </w:r>
    </w:p>
    <w:p w:rsidR="003467F7" w:rsidRPr="00936A49" w:rsidRDefault="003467F7" w:rsidP="003467F7">
      <w:pPr>
        <w:numPr>
          <w:ilvl w:val="1"/>
          <w:numId w:val="4"/>
        </w:numPr>
        <w:jc w:val="both"/>
        <w:rPr>
          <w:color w:val="000000"/>
          <w:sz w:val="24"/>
          <w:szCs w:val="24"/>
        </w:rPr>
      </w:pPr>
      <w:r w:rsidRPr="00936A49">
        <w:rPr>
          <w:color w:val="000000"/>
          <w:sz w:val="24"/>
          <w:szCs w:val="24"/>
        </w:rPr>
        <w:t xml:space="preserve">Положение об образовательном учреждении; </w:t>
      </w:r>
    </w:p>
    <w:p w:rsidR="003467F7" w:rsidRPr="00936A49" w:rsidRDefault="003467F7" w:rsidP="003467F7">
      <w:pPr>
        <w:numPr>
          <w:ilvl w:val="1"/>
          <w:numId w:val="4"/>
        </w:numPr>
        <w:jc w:val="both"/>
        <w:rPr>
          <w:color w:val="000000"/>
          <w:sz w:val="24"/>
          <w:szCs w:val="24"/>
        </w:rPr>
      </w:pPr>
      <w:r w:rsidRPr="00936A49">
        <w:rPr>
          <w:color w:val="000000"/>
          <w:sz w:val="24"/>
          <w:szCs w:val="24"/>
        </w:rPr>
        <w:t xml:space="preserve">Положение об органе общественного участия в управлении образовательным учреждением; </w:t>
      </w:r>
    </w:p>
    <w:p w:rsidR="003467F7" w:rsidRPr="00936A49" w:rsidRDefault="003467F7" w:rsidP="003467F7">
      <w:pPr>
        <w:numPr>
          <w:ilvl w:val="1"/>
          <w:numId w:val="4"/>
        </w:numPr>
        <w:jc w:val="both"/>
        <w:rPr>
          <w:color w:val="000000"/>
          <w:sz w:val="24"/>
          <w:szCs w:val="24"/>
        </w:rPr>
      </w:pPr>
      <w:r w:rsidRPr="00936A49">
        <w:rPr>
          <w:color w:val="000000"/>
          <w:sz w:val="24"/>
          <w:szCs w:val="24"/>
        </w:rPr>
        <w:t>Положение о стимулирующей части оплаты труда;</w:t>
      </w:r>
    </w:p>
    <w:p w:rsidR="003467F7" w:rsidRPr="00936A49" w:rsidRDefault="003467F7" w:rsidP="003467F7">
      <w:pPr>
        <w:numPr>
          <w:ilvl w:val="1"/>
          <w:numId w:val="4"/>
        </w:numPr>
        <w:jc w:val="both"/>
        <w:rPr>
          <w:color w:val="000000"/>
          <w:sz w:val="24"/>
          <w:szCs w:val="24"/>
        </w:rPr>
      </w:pPr>
      <w:r w:rsidRPr="00936A49">
        <w:rPr>
          <w:color w:val="000000"/>
          <w:sz w:val="24"/>
          <w:szCs w:val="24"/>
        </w:rPr>
        <w:t xml:space="preserve">Положения о различных формах образовательного процесса (о проектной деятельности обучающихся, о </w:t>
      </w:r>
      <w:proofErr w:type="spellStart"/>
      <w:r w:rsidRPr="00936A49">
        <w:rPr>
          <w:color w:val="000000"/>
          <w:sz w:val="24"/>
          <w:szCs w:val="24"/>
        </w:rPr>
        <w:t>предпрофильной</w:t>
      </w:r>
      <w:proofErr w:type="spellEnd"/>
      <w:r w:rsidRPr="00936A49">
        <w:rPr>
          <w:color w:val="000000"/>
          <w:sz w:val="24"/>
          <w:szCs w:val="24"/>
        </w:rPr>
        <w:t xml:space="preserve"> подготовке, о профильном </w:t>
      </w:r>
      <w:r w:rsidRPr="00936A49">
        <w:rPr>
          <w:color w:val="000000"/>
          <w:sz w:val="24"/>
          <w:szCs w:val="24"/>
        </w:rPr>
        <w:lastRenderedPageBreak/>
        <w:t xml:space="preserve">обучении, о научных </w:t>
      </w:r>
      <w:proofErr w:type="gramStart"/>
      <w:r w:rsidRPr="00936A49">
        <w:rPr>
          <w:color w:val="000000"/>
          <w:sz w:val="24"/>
          <w:szCs w:val="24"/>
        </w:rPr>
        <w:t>обществах</w:t>
      </w:r>
      <w:proofErr w:type="gramEnd"/>
      <w:r w:rsidRPr="00936A49">
        <w:rPr>
          <w:color w:val="000000"/>
          <w:sz w:val="24"/>
          <w:szCs w:val="24"/>
        </w:rPr>
        <w:t xml:space="preserve"> обучающихся, об органах ученического самоуправления и т.п.);</w:t>
      </w:r>
    </w:p>
    <w:p w:rsidR="003467F7" w:rsidRPr="00936A49" w:rsidRDefault="003467F7" w:rsidP="003467F7">
      <w:pPr>
        <w:numPr>
          <w:ilvl w:val="1"/>
          <w:numId w:val="4"/>
        </w:numPr>
        <w:jc w:val="both"/>
        <w:rPr>
          <w:color w:val="000000"/>
          <w:sz w:val="24"/>
          <w:szCs w:val="24"/>
        </w:rPr>
      </w:pPr>
      <w:r w:rsidRPr="00936A49">
        <w:rPr>
          <w:color w:val="000000"/>
          <w:sz w:val="24"/>
          <w:szCs w:val="24"/>
        </w:rPr>
        <w:t xml:space="preserve">Положения о службах сопровождения: медицинского,  социального, педагогического; </w:t>
      </w:r>
    </w:p>
    <w:p w:rsidR="003467F7" w:rsidRPr="00936A49" w:rsidRDefault="003467F7" w:rsidP="003467F7">
      <w:pPr>
        <w:numPr>
          <w:ilvl w:val="1"/>
          <w:numId w:val="4"/>
        </w:numPr>
        <w:jc w:val="both"/>
        <w:rPr>
          <w:color w:val="000000"/>
          <w:sz w:val="24"/>
          <w:szCs w:val="24"/>
        </w:rPr>
      </w:pPr>
      <w:r w:rsidRPr="00936A49">
        <w:rPr>
          <w:color w:val="000000"/>
          <w:sz w:val="24"/>
          <w:szCs w:val="24"/>
        </w:rPr>
        <w:t>Положение об оценивании образовательных результатов учащихся;</w:t>
      </w:r>
    </w:p>
    <w:p w:rsidR="003467F7" w:rsidRPr="00936A49" w:rsidRDefault="003467F7" w:rsidP="003467F7">
      <w:pPr>
        <w:numPr>
          <w:ilvl w:val="1"/>
          <w:numId w:val="4"/>
        </w:numPr>
        <w:jc w:val="both"/>
        <w:rPr>
          <w:color w:val="000000"/>
          <w:sz w:val="24"/>
          <w:szCs w:val="24"/>
        </w:rPr>
      </w:pPr>
      <w:r w:rsidRPr="00936A49">
        <w:rPr>
          <w:color w:val="000000"/>
          <w:sz w:val="24"/>
          <w:szCs w:val="24"/>
        </w:rPr>
        <w:t xml:space="preserve">Положение об </w:t>
      </w:r>
      <w:proofErr w:type="gramStart"/>
      <w:r w:rsidRPr="00936A49">
        <w:rPr>
          <w:color w:val="000000"/>
          <w:sz w:val="24"/>
          <w:szCs w:val="24"/>
        </w:rPr>
        <w:t>официальном</w:t>
      </w:r>
      <w:proofErr w:type="gramEnd"/>
      <w:r w:rsidRPr="00936A49">
        <w:rPr>
          <w:color w:val="000000"/>
          <w:sz w:val="24"/>
          <w:szCs w:val="24"/>
        </w:rPr>
        <w:t xml:space="preserve"> </w:t>
      </w:r>
      <w:r w:rsidRPr="00936A49">
        <w:rPr>
          <w:color w:val="000000"/>
          <w:sz w:val="24"/>
          <w:szCs w:val="24"/>
          <w:lang w:val="en-US"/>
        </w:rPr>
        <w:t>web</w:t>
      </w:r>
      <w:r w:rsidRPr="00936A49">
        <w:rPr>
          <w:color w:val="000000"/>
          <w:sz w:val="24"/>
          <w:szCs w:val="24"/>
        </w:rPr>
        <w:t>-сайте образовательного учреждения;</w:t>
      </w:r>
    </w:p>
    <w:p w:rsidR="003467F7" w:rsidRPr="00936A49" w:rsidRDefault="003467F7" w:rsidP="003467F7">
      <w:pPr>
        <w:numPr>
          <w:ilvl w:val="1"/>
          <w:numId w:val="4"/>
        </w:numPr>
        <w:jc w:val="both"/>
        <w:rPr>
          <w:color w:val="000000"/>
          <w:sz w:val="24"/>
          <w:szCs w:val="24"/>
        </w:rPr>
      </w:pPr>
      <w:r w:rsidRPr="00936A49">
        <w:rPr>
          <w:color w:val="000000"/>
          <w:sz w:val="24"/>
          <w:szCs w:val="24"/>
        </w:rPr>
        <w:t xml:space="preserve">Положение о </w:t>
      </w:r>
      <w:proofErr w:type="spellStart"/>
      <w:r w:rsidRPr="00936A49">
        <w:rPr>
          <w:color w:val="000000"/>
          <w:sz w:val="24"/>
          <w:szCs w:val="24"/>
        </w:rPr>
        <w:t>медиатеке</w:t>
      </w:r>
      <w:proofErr w:type="spellEnd"/>
      <w:r w:rsidRPr="00936A49">
        <w:rPr>
          <w:color w:val="000000"/>
          <w:sz w:val="24"/>
          <w:szCs w:val="24"/>
        </w:rPr>
        <w:t xml:space="preserve"> (</w:t>
      </w:r>
      <w:proofErr w:type="spellStart"/>
      <w:r w:rsidRPr="00936A49">
        <w:rPr>
          <w:color w:val="000000"/>
          <w:sz w:val="24"/>
          <w:szCs w:val="24"/>
        </w:rPr>
        <w:t>медиацентре</w:t>
      </w:r>
      <w:proofErr w:type="spellEnd"/>
      <w:r w:rsidRPr="00936A49">
        <w:rPr>
          <w:color w:val="000000"/>
          <w:sz w:val="24"/>
          <w:szCs w:val="24"/>
        </w:rPr>
        <w:t>) образовательного учреждения;</w:t>
      </w:r>
    </w:p>
    <w:p w:rsidR="003467F7" w:rsidRPr="00936A49" w:rsidRDefault="003467F7" w:rsidP="003467F7">
      <w:pPr>
        <w:numPr>
          <w:ilvl w:val="1"/>
          <w:numId w:val="4"/>
        </w:numPr>
        <w:jc w:val="both"/>
        <w:rPr>
          <w:color w:val="000000"/>
          <w:sz w:val="24"/>
          <w:szCs w:val="24"/>
        </w:rPr>
      </w:pPr>
      <w:r w:rsidRPr="00936A49">
        <w:rPr>
          <w:color w:val="000000"/>
          <w:sz w:val="24"/>
          <w:szCs w:val="24"/>
        </w:rPr>
        <w:t>Локальные акты о правилах приема, перевода и отчисления обучающихся;</w:t>
      </w:r>
    </w:p>
    <w:p w:rsidR="003467F7" w:rsidRPr="00936A49" w:rsidRDefault="003467F7" w:rsidP="003467F7">
      <w:pPr>
        <w:numPr>
          <w:ilvl w:val="1"/>
          <w:numId w:val="4"/>
        </w:numPr>
        <w:jc w:val="both"/>
        <w:rPr>
          <w:color w:val="000000"/>
          <w:sz w:val="24"/>
          <w:szCs w:val="24"/>
        </w:rPr>
      </w:pPr>
      <w:r w:rsidRPr="00936A49">
        <w:rPr>
          <w:color w:val="000000"/>
          <w:sz w:val="24"/>
          <w:szCs w:val="24"/>
        </w:rPr>
        <w:t>Другие локальные акты, содержащие значимую информацию для участников образовательного процесса и общественности.</w:t>
      </w:r>
    </w:p>
    <w:p w:rsidR="003467F7" w:rsidRPr="00936A49" w:rsidRDefault="003467F7" w:rsidP="003467F7">
      <w:pPr>
        <w:jc w:val="both"/>
        <w:rPr>
          <w:color w:val="000000"/>
          <w:sz w:val="24"/>
          <w:szCs w:val="24"/>
        </w:rPr>
      </w:pPr>
      <w:r w:rsidRPr="00936A49">
        <w:rPr>
          <w:i/>
          <w:color w:val="000000"/>
          <w:sz w:val="24"/>
          <w:szCs w:val="24"/>
          <w:u w:val="single"/>
        </w:rPr>
        <w:t>Примечание 5.</w:t>
      </w:r>
      <w:r w:rsidRPr="00936A49">
        <w:rPr>
          <w:color w:val="000000"/>
          <w:sz w:val="24"/>
          <w:szCs w:val="24"/>
        </w:rPr>
        <w:t xml:space="preserve"> На официальном сайте образовательного учреждения размещаются документы, представляющие интерес для широкой аудитории. Документы, размещаемые на официальном сайте образовательного учреждения, не должны содержать государственную, коммерческую или иную, специально охраняемую законом тайну, а также противоречить Указу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p>
    <w:p w:rsidR="003467F7" w:rsidRPr="00936A49" w:rsidRDefault="003467F7" w:rsidP="003467F7">
      <w:pPr>
        <w:numPr>
          <w:ilvl w:val="0"/>
          <w:numId w:val="4"/>
        </w:numPr>
        <w:ind w:left="0" w:firstLine="0"/>
        <w:jc w:val="both"/>
        <w:rPr>
          <w:color w:val="000000"/>
          <w:sz w:val="24"/>
          <w:szCs w:val="24"/>
        </w:rPr>
      </w:pPr>
      <w:r w:rsidRPr="00936A49">
        <w:rPr>
          <w:color w:val="000000"/>
          <w:sz w:val="24"/>
          <w:szCs w:val="24"/>
        </w:rPr>
        <w:t>Лицензия на образовательную деятельность (При наличии - лицензии на другие виды уставной деятельности);</w:t>
      </w:r>
    </w:p>
    <w:p w:rsidR="003467F7" w:rsidRPr="00936A49" w:rsidRDefault="003467F7" w:rsidP="003467F7">
      <w:pPr>
        <w:numPr>
          <w:ilvl w:val="0"/>
          <w:numId w:val="4"/>
        </w:numPr>
        <w:ind w:left="0" w:firstLine="0"/>
        <w:jc w:val="both"/>
        <w:rPr>
          <w:color w:val="000000"/>
          <w:sz w:val="24"/>
          <w:szCs w:val="24"/>
        </w:rPr>
      </w:pPr>
      <w:r w:rsidRPr="00936A49">
        <w:rPr>
          <w:color w:val="000000"/>
          <w:sz w:val="24"/>
          <w:szCs w:val="24"/>
        </w:rPr>
        <w:t>Свидетельство об аккредитации;</w:t>
      </w:r>
    </w:p>
    <w:p w:rsidR="003467F7" w:rsidRPr="00936A49" w:rsidRDefault="003467F7" w:rsidP="003467F7">
      <w:pPr>
        <w:numPr>
          <w:ilvl w:val="0"/>
          <w:numId w:val="4"/>
        </w:numPr>
        <w:ind w:left="0" w:firstLine="0"/>
        <w:jc w:val="both"/>
        <w:rPr>
          <w:color w:val="000000"/>
          <w:sz w:val="24"/>
          <w:szCs w:val="24"/>
        </w:rPr>
      </w:pPr>
      <w:r w:rsidRPr="00936A49">
        <w:rPr>
          <w:color w:val="000000"/>
          <w:sz w:val="24"/>
          <w:szCs w:val="24"/>
        </w:rPr>
        <w:t>Публичный отчет образовательного учреждения за предыдущий учебный год;</w:t>
      </w:r>
    </w:p>
    <w:p w:rsidR="003467F7" w:rsidRPr="00936A49" w:rsidRDefault="003467F7" w:rsidP="003467F7">
      <w:pPr>
        <w:numPr>
          <w:ilvl w:val="0"/>
          <w:numId w:val="4"/>
        </w:numPr>
        <w:ind w:left="0" w:firstLine="0"/>
        <w:jc w:val="both"/>
        <w:rPr>
          <w:i/>
          <w:color w:val="000000"/>
          <w:sz w:val="24"/>
          <w:szCs w:val="24"/>
          <w:u w:val="single"/>
        </w:rPr>
      </w:pPr>
      <w:r w:rsidRPr="00936A49">
        <w:rPr>
          <w:color w:val="000000"/>
          <w:sz w:val="24"/>
          <w:szCs w:val="24"/>
        </w:rPr>
        <w:t xml:space="preserve">Приказы руководителя образовательного учреждения, актуальные для широкой аудитории.  (См. </w:t>
      </w:r>
      <w:r w:rsidRPr="00936A49">
        <w:rPr>
          <w:i/>
          <w:color w:val="000000"/>
          <w:sz w:val="24"/>
          <w:szCs w:val="24"/>
          <w:u w:val="single"/>
        </w:rPr>
        <w:t>Примечание 5),</w:t>
      </w:r>
    </w:p>
    <w:p w:rsidR="003467F7" w:rsidRPr="00936A49" w:rsidRDefault="003467F7" w:rsidP="003467F7">
      <w:pPr>
        <w:numPr>
          <w:ilvl w:val="0"/>
          <w:numId w:val="4"/>
        </w:numPr>
        <w:ind w:left="0" w:firstLine="0"/>
        <w:jc w:val="both"/>
        <w:rPr>
          <w:i/>
          <w:color w:val="000000"/>
          <w:sz w:val="24"/>
          <w:szCs w:val="24"/>
          <w:u w:val="single"/>
        </w:rPr>
      </w:pPr>
      <w:r w:rsidRPr="00936A49">
        <w:rPr>
          <w:color w:val="000000"/>
          <w:sz w:val="24"/>
          <w:szCs w:val="24"/>
        </w:rPr>
        <w:t>Протоколы заседаний органов общественного управления образовательного учреждения, органов самоуправления образовательного учреждения (</w:t>
      </w:r>
      <w:r w:rsidRPr="00936A49">
        <w:rPr>
          <w:i/>
          <w:color w:val="000000"/>
          <w:sz w:val="24"/>
          <w:szCs w:val="24"/>
          <w:u w:val="single"/>
        </w:rPr>
        <w:t>См. Примечание 5),</w:t>
      </w:r>
    </w:p>
    <w:p w:rsidR="003467F7" w:rsidRPr="00936A49" w:rsidRDefault="003467F7" w:rsidP="003467F7">
      <w:pPr>
        <w:numPr>
          <w:ilvl w:val="0"/>
          <w:numId w:val="4"/>
        </w:numPr>
        <w:ind w:left="0" w:firstLine="0"/>
        <w:jc w:val="both"/>
        <w:rPr>
          <w:color w:val="000000"/>
          <w:sz w:val="24"/>
          <w:szCs w:val="24"/>
        </w:rPr>
      </w:pPr>
      <w:r w:rsidRPr="00936A49">
        <w:rPr>
          <w:color w:val="000000"/>
          <w:sz w:val="24"/>
          <w:szCs w:val="24"/>
        </w:rPr>
        <w:t>План работы образовательного учреждения на текущий учебный год, план (программа, модель) воспитательной работы;</w:t>
      </w:r>
    </w:p>
    <w:p w:rsidR="003467F7" w:rsidRPr="00936A49" w:rsidRDefault="003467F7" w:rsidP="003467F7">
      <w:pPr>
        <w:numPr>
          <w:ilvl w:val="0"/>
          <w:numId w:val="4"/>
        </w:numPr>
        <w:ind w:left="0" w:firstLine="0"/>
        <w:jc w:val="both"/>
        <w:rPr>
          <w:color w:val="000000"/>
          <w:sz w:val="24"/>
          <w:szCs w:val="24"/>
        </w:rPr>
      </w:pPr>
      <w:r w:rsidRPr="00936A49">
        <w:rPr>
          <w:color w:val="000000"/>
          <w:sz w:val="24"/>
          <w:szCs w:val="24"/>
        </w:rPr>
        <w:t>Информация о порядке предоставления государственных и муниципальных услуг в сфере образования.</w:t>
      </w:r>
    </w:p>
    <w:p w:rsidR="003467F7" w:rsidRPr="00936A49" w:rsidRDefault="003467F7" w:rsidP="003467F7">
      <w:pPr>
        <w:jc w:val="both"/>
        <w:rPr>
          <w:color w:val="000000"/>
          <w:sz w:val="24"/>
          <w:szCs w:val="24"/>
        </w:rPr>
      </w:pPr>
    </w:p>
    <w:p w:rsidR="003467F7" w:rsidRPr="00936A49" w:rsidRDefault="003467F7" w:rsidP="003467F7">
      <w:pPr>
        <w:numPr>
          <w:ilvl w:val="0"/>
          <w:numId w:val="12"/>
        </w:numPr>
        <w:jc w:val="both"/>
        <w:rPr>
          <w:b/>
          <w:color w:val="000000"/>
          <w:sz w:val="24"/>
          <w:szCs w:val="24"/>
        </w:rPr>
      </w:pPr>
      <w:r w:rsidRPr="00936A49">
        <w:rPr>
          <w:b/>
          <w:color w:val="000000"/>
          <w:sz w:val="24"/>
          <w:szCs w:val="24"/>
        </w:rPr>
        <w:t>Образовательная деятельность учреждения</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по мере необходимости, но не позднее 3-х рабочих дней после утверждения документа.</w:t>
      </w:r>
    </w:p>
    <w:p w:rsidR="003467F7" w:rsidRPr="00936A49" w:rsidRDefault="003467F7" w:rsidP="003467F7">
      <w:pPr>
        <w:jc w:val="both"/>
        <w:rPr>
          <w:color w:val="000000"/>
          <w:sz w:val="24"/>
          <w:szCs w:val="24"/>
        </w:rPr>
      </w:pPr>
      <w:r w:rsidRPr="00936A49">
        <w:rPr>
          <w:b/>
          <w:color w:val="000000"/>
          <w:sz w:val="24"/>
          <w:szCs w:val="24"/>
        </w:rPr>
        <w:t>Уровень вложения -</w:t>
      </w:r>
      <w:r w:rsidRPr="00936A49">
        <w:rPr>
          <w:color w:val="000000"/>
          <w:sz w:val="24"/>
          <w:szCs w:val="24"/>
        </w:rPr>
        <w:t xml:space="preserve"> второй</w:t>
      </w:r>
    </w:p>
    <w:p w:rsidR="003467F7" w:rsidRPr="00936A49" w:rsidRDefault="003467F7" w:rsidP="003467F7">
      <w:pPr>
        <w:jc w:val="both"/>
        <w:rPr>
          <w:b/>
          <w:color w:val="000000"/>
          <w:sz w:val="24"/>
          <w:szCs w:val="24"/>
        </w:rPr>
      </w:pP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Образовательные программы;</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 xml:space="preserve">Учебные планы; </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Направления обучения (</w:t>
      </w:r>
      <w:proofErr w:type="spellStart"/>
      <w:r w:rsidRPr="00936A49">
        <w:rPr>
          <w:color w:val="000000"/>
          <w:sz w:val="24"/>
          <w:szCs w:val="24"/>
        </w:rPr>
        <w:t>предпрофильная</w:t>
      </w:r>
      <w:proofErr w:type="spellEnd"/>
      <w:r w:rsidRPr="00936A49">
        <w:rPr>
          <w:color w:val="000000"/>
          <w:sz w:val="24"/>
          <w:szCs w:val="24"/>
        </w:rPr>
        <w:t xml:space="preserve"> подготовка, профильное образование, углубленное изучение предметов, факультативы, элективные курсы и др.);</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Перечень дополнительных образовательных услуг, предоставляемых общеобразовательным учреждением (в том числе на платной договорной основе – с указанием стоимости для потребителя), условия и порядок их предоставления;</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Перечень кружков, секций и т.п. (с указанием времени работы и фамилии руководителя);</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Список и расписание экзаменов;</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 xml:space="preserve">Регламент работы </w:t>
      </w:r>
      <w:proofErr w:type="spellStart"/>
      <w:r w:rsidRPr="00936A49">
        <w:rPr>
          <w:color w:val="000000"/>
          <w:sz w:val="24"/>
          <w:szCs w:val="24"/>
        </w:rPr>
        <w:t>медиатеки</w:t>
      </w:r>
      <w:proofErr w:type="spellEnd"/>
      <w:r w:rsidRPr="00936A49">
        <w:rPr>
          <w:color w:val="000000"/>
          <w:sz w:val="24"/>
          <w:szCs w:val="24"/>
        </w:rPr>
        <w:t xml:space="preserve"> (</w:t>
      </w:r>
      <w:proofErr w:type="spellStart"/>
      <w:r w:rsidRPr="00936A49">
        <w:rPr>
          <w:color w:val="000000"/>
          <w:sz w:val="24"/>
          <w:szCs w:val="24"/>
        </w:rPr>
        <w:t>медиацентра</w:t>
      </w:r>
      <w:proofErr w:type="spellEnd"/>
      <w:r w:rsidRPr="00936A49">
        <w:rPr>
          <w:color w:val="000000"/>
          <w:sz w:val="24"/>
          <w:szCs w:val="24"/>
        </w:rPr>
        <w:t>);</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 xml:space="preserve">Информация для </w:t>
      </w:r>
      <w:proofErr w:type="gramStart"/>
      <w:r w:rsidRPr="00936A49">
        <w:rPr>
          <w:color w:val="000000"/>
          <w:sz w:val="24"/>
          <w:szCs w:val="24"/>
        </w:rPr>
        <w:t>поступающих</w:t>
      </w:r>
      <w:proofErr w:type="gramEnd"/>
      <w:r w:rsidRPr="00936A49">
        <w:rPr>
          <w:color w:val="000000"/>
          <w:sz w:val="24"/>
          <w:szCs w:val="24"/>
        </w:rPr>
        <w:t xml:space="preserve"> в образовательное учреждение.</w:t>
      </w:r>
    </w:p>
    <w:p w:rsidR="003467F7" w:rsidRPr="00936A49" w:rsidRDefault="003467F7" w:rsidP="003467F7">
      <w:pPr>
        <w:jc w:val="both"/>
        <w:rPr>
          <w:color w:val="000000"/>
          <w:sz w:val="24"/>
          <w:szCs w:val="24"/>
        </w:rPr>
      </w:pPr>
      <w:r w:rsidRPr="00936A49">
        <w:rPr>
          <w:i/>
          <w:color w:val="000000"/>
          <w:sz w:val="24"/>
          <w:szCs w:val="24"/>
          <w:u w:val="single"/>
        </w:rPr>
        <w:t>Примечание 6.</w:t>
      </w:r>
      <w:r w:rsidRPr="00936A49">
        <w:rPr>
          <w:color w:val="000000"/>
          <w:sz w:val="24"/>
          <w:szCs w:val="24"/>
        </w:rPr>
        <w:t xml:space="preserve"> На страницу прописывается ссылка со страницы «Об учреждении». Минимальное содержание – перечень документов, необходимых для приема в образовательное учреждение, форма заявления,  условия приема со ссылкой на нормативные акты, размещенные в «Документах образовательного учреждения».</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lastRenderedPageBreak/>
        <w:t xml:space="preserve">Результаты учебной деятельности (по итогам единого государственного экзамена в 11-х классах и государственной итоговой аттестации в 9-х классах); </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Количество медалистов по годам;</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Статистические данные о победителях и лауреатах предметных олимпиад различного уровня (федерального, регионального, муниципального, школьного)</w:t>
      </w:r>
    </w:p>
    <w:p w:rsidR="003467F7" w:rsidRPr="00936A49" w:rsidRDefault="003467F7" w:rsidP="003467F7">
      <w:pPr>
        <w:jc w:val="both"/>
        <w:rPr>
          <w:color w:val="000000"/>
          <w:sz w:val="24"/>
          <w:szCs w:val="24"/>
        </w:rPr>
      </w:pPr>
      <w:r w:rsidRPr="00936A49">
        <w:rPr>
          <w:i/>
          <w:color w:val="000000"/>
          <w:sz w:val="24"/>
          <w:szCs w:val="24"/>
          <w:u w:val="single"/>
        </w:rPr>
        <w:t>Примечание 7:</w:t>
      </w:r>
      <w:r w:rsidRPr="00936A49">
        <w:rPr>
          <w:color w:val="000000"/>
          <w:sz w:val="24"/>
          <w:szCs w:val="24"/>
        </w:rPr>
        <w:t xml:space="preserve"> Любая персональная информация размещается на сайте согласно Указу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p>
    <w:p w:rsidR="003467F7" w:rsidRPr="00936A49" w:rsidRDefault="003467F7" w:rsidP="003467F7">
      <w:pPr>
        <w:numPr>
          <w:ilvl w:val="0"/>
          <w:numId w:val="5"/>
        </w:numPr>
        <w:ind w:left="0" w:firstLine="0"/>
        <w:jc w:val="both"/>
        <w:rPr>
          <w:i/>
          <w:color w:val="000000"/>
          <w:sz w:val="24"/>
          <w:szCs w:val="24"/>
          <w:u w:val="single"/>
        </w:rPr>
      </w:pPr>
      <w:proofErr w:type="gramStart"/>
      <w:r w:rsidRPr="00936A49">
        <w:rPr>
          <w:color w:val="000000"/>
          <w:sz w:val="24"/>
          <w:szCs w:val="24"/>
        </w:rPr>
        <w:t xml:space="preserve">Статистические данные о победителях и лауреатах конкурсов, соревнований, проектов, не предметных олимпиад (например, эвристических) различного уровня (федерального, регионального, муниципального, школьного) (См. </w:t>
      </w:r>
      <w:r w:rsidRPr="00936A49">
        <w:rPr>
          <w:i/>
          <w:color w:val="000000"/>
          <w:sz w:val="24"/>
          <w:szCs w:val="24"/>
          <w:u w:val="single"/>
        </w:rPr>
        <w:t>Примечание 7.)</w:t>
      </w:r>
      <w:proofErr w:type="gramEnd"/>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Списки учебников и учебных пособий, используемых в образовательном процессе;</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 xml:space="preserve">Информация об администрации образовательного учреждения; </w:t>
      </w:r>
    </w:p>
    <w:p w:rsidR="003467F7" w:rsidRPr="00936A49" w:rsidRDefault="003467F7" w:rsidP="003467F7">
      <w:pPr>
        <w:numPr>
          <w:ilvl w:val="0"/>
          <w:numId w:val="5"/>
        </w:numPr>
        <w:ind w:left="0" w:firstLine="0"/>
        <w:jc w:val="both"/>
        <w:rPr>
          <w:color w:val="000000"/>
          <w:sz w:val="24"/>
          <w:szCs w:val="24"/>
        </w:rPr>
      </w:pPr>
      <w:r w:rsidRPr="00936A49">
        <w:rPr>
          <w:color w:val="000000"/>
          <w:sz w:val="24"/>
          <w:szCs w:val="24"/>
        </w:rPr>
        <w:t>Информация о педагогическом коллективе и работниках образовательного учреждения (Статистические данные по кадровому составу: численность административного и  педагогического персонала и их распределение по: уровню образования и уровню квалификации)</w:t>
      </w:r>
    </w:p>
    <w:p w:rsidR="003467F7" w:rsidRPr="00936A49" w:rsidRDefault="003467F7" w:rsidP="003467F7">
      <w:pPr>
        <w:jc w:val="both"/>
        <w:rPr>
          <w:b/>
          <w:color w:val="000000"/>
          <w:sz w:val="24"/>
          <w:szCs w:val="24"/>
        </w:rPr>
      </w:pPr>
    </w:p>
    <w:p w:rsidR="003467F7" w:rsidRPr="00936A49" w:rsidRDefault="003467F7" w:rsidP="003467F7">
      <w:pPr>
        <w:numPr>
          <w:ilvl w:val="0"/>
          <w:numId w:val="12"/>
        </w:numPr>
        <w:jc w:val="both"/>
        <w:rPr>
          <w:b/>
          <w:color w:val="000000"/>
          <w:sz w:val="24"/>
          <w:szCs w:val="24"/>
        </w:rPr>
      </w:pPr>
      <w:r w:rsidRPr="00936A49">
        <w:rPr>
          <w:b/>
          <w:color w:val="000000"/>
          <w:sz w:val="24"/>
          <w:szCs w:val="24"/>
        </w:rPr>
        <w:t>Общественная составляющая в управлении образовательным учреждением</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по мере необходимости, но не позднее 3-х рабочих дней после утверждения документа.</w:t>
      </w:r>
    </w:p>
    <w:p w:rsidR="003467F7" w:rsidRPr="00936A49" w:rsidRDefault="003467F7" w:rsidP="003467F7">
      <w:pPr>
        <w:jc w:val="both"/>
        <w:rPr>
          <w:color w:val="000000"/>
          <w:sz w:val="24"/>
          <w:szCs w:val="24"/>
        </w:rPr>
      </w:pPr>
      <w:r w:rsidRPr="00936A49">
        <w:rPr>
          <w:b/>
          <w:color w:val="000000"/>
          <w:sz w:val="24"/>
          <w:szCs w:val="24"/>
        </w:rPr>
        <w:t>Уровень вложения -</w:t>
      </w:r>
      <w:r w:rsidRPr="00936A49">
        <w:rPr>
          <w:color w:val="000000"/>
          <w:sz w:val="24"/>
          <w:szCs w:val="24"/>
        </w:rPr>
        <w:t xml:space="preserve"> второй</w:t>
      </w:r>
    </w:p>
    <w:p w:rsidR="003467F7" w:rsidRPr="00936A49" w:rsidRDefault="003467F7" w:rsidP="003467F7">
      <w:pPr>
        <w:numPr>
          <w:ilvl w:val="0"/>
          <w:numId w:val="6"/>
        </w:numPr>
        <w:ind w:left="0" w:firstLine="0"/>
        <w:jc w:val="both"/>
        <w:rPr>
          <w:color w:val="000000"/>
          <w:sz w:val="24"/>
          <w:szCs w:val="24"/>
        </w:rPr>
      </w:pPr>
      <w:r w:rsidRPr="00936A49">
        <w:rPr>
          <w:color w:val="000000"/>
          <w:sz w:val="24"/>
          <w:szCs w:val="24"/>
        </w:rPr>
        <w:t>Состав попечительского (управляющего) совета;</w:t>
      </w:r>
    </w:p>
    <w:p w:rsidR="003467F7" w:rsidRPr="00936A49" w:rsidRDefault="003467F7" w:rsidP="003467F7">
      <w:pPr>
        <w:numPr>
          <w:ilvl w:val="0"/>
          <w:numId w:val="6"/>
        </w:numPr>
        <w:ind w:left="0" w:firstLine="0"/>
        <w:jc w:val="both"/>
        <w:rPr>
          <w:color w:val="000000"/>
          <w:sz w:val="24"/>
          <w:szCs w:val="24"/>
        </w:rPr>
      </w:pPr>
      <w:r w:rsidRPr="00936A49">
        <w:rPr>
          <w:color w:val="000000"/>
          <w:sz w:val="24"/>
          <w:szCs w:val="24"/>
        </w:rPr>
        <w:t>Состав органов ученического самоуправления;</w:t>
      </w:r>
    </w:p>
    <w:p w:rsidR="003467F7" w:rsidRPr="00936A49" w:rsidRDefault="003467F7" w:rsidP="003467F7">
      <w:pPr>
        <w:numPr>
          <w:ilvl w:val="0"/>
          <w:numId w:val="6"/>
        </w:numPr>
        <w:ind w:left="0" w:firstLine="0"/>
        <w:jc w:val="both"/>
        <w:rPr>
          <w:color w:val="000000"/>
          <w:sz w:val="24"/>
          <w:szCs w:val="24"/>
        </w:rPr>
      </w:pPr>
      <w:r w:rsidRPr="00936A49">
        <w:rPr>
          <w:color w:val="000000"/>
          <w:sz w:val="24"/>
          <w:szCs w:val="24"/>
        </w:rPr>
        <w:t>Состав органов родительского самоуправления образовательного учреждения.</w:t>
      </w:r>
    </w:p>
    <w:p w:rsidR="003467F7" w:rsidRPr="00936A49" w:rsidRDefault="003467F7" w:rsidP="003467F7">
      <w:pPr>
        <w:jc w:val="both"/>
        <w:rPr>
          <w:color w:val="000000"/>
          <w:sz w:val="24"/>
          <w:szCs w:val="24"/>
        </w:rPr>
      </w:pPr>
    </w:p>
    <w:p w:rsidR="003467F7" w:rsidRPr="00936A49" w:rsidRDefault="003467F7" w:rsidP="003467F7">
      <w:pPr>
        <w:numPr>
          <w:ilvl w:val="1"/>
          <w:numId w:val="6"/>
        </w:numPr>
        <w:tabs>
          <w:tab w:val="num" w:pos="1080"/>
        </w:tabs>
        <w:rPr>
          <w:color w:val="000000"/>
          <w:sz w:val="24"/>
          <w:szCs w:val="24"/>
        </w:rPr>
      </w:pPr>
      <w:r w:rsidRPr="00936A49">
        <w:rPr>
          <w:b/>
          <w:color w:val="000000"/>
          <w:sz w:val="24"/>
          <w:szCs w:val="24"/>
        </w:rPr>
        <w:t>Обязательные к размещению ссылки на официальные и образовательные ресурсы</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 xml:space="preserve">не позднее 3-х рабочих дней после официального изменения размещения документа. Проверка работоспособности ссылок не  реже 1 раза в месяц </w:t>
      </w:r>
    </w:p>
    <w:p w:rsidR="003467F7" w:rsidRPr="00936A49" w:rsidRDefault="003467F7" w:rsidP="003467F7">
      <w:pPr>
        <w:jc w:val="both"/>
        <w:rPr>
          <w:color w:val="000000"/>
          <w:sz w:val="24"/>
          <w:szCs w:val="24"/>
        </w:rPr>
      </w:pPr>
      <w:r w:rsidRPr="00936A49">
        <w:rPr>
          <w:b/>
          <w:color w:val="000000"/>
          <w:sz w:val="24"/>
          <w:szCs w:val="24"/>
        </w:rPr>
        <w:t>Уровень вложения -</w:t>
      </w:r>
      <w:r w:rsidRPr="00936A49">
        <w:rPr>
          <w:color w:val="000000"/>
          <w:sz w:val="24"/>
          <w:szCs w:val="24"/>
        </w:rPr>
        <w:t xml:space="preserve"> второй</w:t>
      </w:r>
    </w:p>
    <w:p w:rsidR="003467F7" w:rsidRPr="00936A49" w:rsidRDefault="003467F7" w:rsidP="003467F7">
      <w:pPr>
        <w:numPr>
          <w:ilvl w:val="0"/>
          <w:numId w:val="7"/>
        </w:numPr>
        <w:jc w:val="both"/>
        <w:rPr>
          <w:color w:val="000000"/>
          <w:sz w:val="24"/>
          <w:szCs w:val="24"/>
        </w:rPr>
      </w:pPr>
      <w:r w:rsidRPr="00936A49">
        <w:rPr>
          <w:color w:val="000000"/>
          <w:sz w:val="24"/>
          <w:szCs w:val="24"/>
        </w:rPr>
        <w:t>Официальный федеральный портал поддержки единого государственного экзамена (</w:t>
      </w:r>
      <w:hyperlink r:id="rId11" w:history="1">
        <w:r w:rsidRPr="00936A49">
          <w:rPr>
            <w:rStyle w:val="a4"/>
            <w:sz w:val="24"/>
            <w:szCs w:val="24"/>
            <w:lang w:val="en-US"/>
          </w:rPr>
          <w:t>http</w:t>
        </w:r>
        <w:r w:rsidRPr="00936A49">
          <w:rPr>
            <w:rStyle w:val="a4"/>
            <w:sz w:val="24"/>
            <w:szCs w:val="24"/>
          </w:rPr>
          <w:t>://</w:t>
        </w:r>
        <w:proofErr w:type="spellStart"/>
        <w:r w:rsidRPr="00936A49">
          <w:rPr>
            <w:rStyle w:val="a4"/>
            <w:sz w:val="24"/>
            <w:szCs w:val="24"/>
            <w:lang w:val="en-US"/>
          </w:rPr>
          <w:t>ege</w:t>
        </w:r>
        <w:proofErr w:type="spellEnd"/>
        <w:r w:rsidRPr="00936A49">
          <w:rPr>
            <w:rStyle w:val="a4"/>
            <w:sz w:val="24"/>
            <w:szCs w:val="24"/>
          </w:rPr>
          <w:t>.</w:t>
        </w:r>
        <w:proofErr w:type="spellStart"/>
        <w:r w:rsidRPr="00936A49">
          <w:rPr>
            <w:rStyle w:val="a4"/>
            <w:sz w:val="24"/>
            <w:szCs w:val="24"/>
            <w:lang w:val="en-US"/>
          </w:rPr>
          <w:t>edu</w:t>
        </w:r>
        <w:proofErr w:type="spellEnd"/>
        <w:r w:rsidRPr="00936A49">
          <w:rPr>
            <w:rStyle w:val="a4"/>
            <w:sz w:val="24"/>
            <w:szCs w:val="24"/>
          </w:rPr>
          <w:t>.</w:t>
        </w:r>
        <w:proofErr w:type="spellStart"/>
        <w:r w:rsidRPr="00936A49">
          <w:rPr>
            <w:rStyle w:val="a4"/>
            <w:sz w:val="24"/>
            <w:szCs w:val="24"/>
            <w:lang w:val="en-US"/>
          </w:rPr>
          <w:t>ru</w:t>
        </w:r>
        <w:proofErr w:type="spellEnd"/>
        <w:r w:rsidRPr="00936A49">
          <w:rPr>
            <w:rStyle w:val="a4"/>
            <w:sz w:val="24"/>
            <w:szCs w:val="24"/>
          </w:rPr>
          <w:t>/</w:t>
        </w:r>
      </w:hyperlink>
      <w:r w:rsidRPr="00936A49">
        <w:rPr>
          <w:color w:val="000000"/>
          <w:sz w:val="24"/>
          <w:szCs w:val="24"/>
        </w:rPr>
        <w:t>);</w:t>
      </w:r>
    </w:p>
    <w:p w:rsidR="003467F7" w:rsidRPr="00936A49" w:rsidRDefault="003467F7" w:rsidP="003467F7">
      <w:pPr>
        <w:numPr>
          <w:ilvl w:val="0"/>
          <w:numId w:val="7"/>
        </w:numPr>
        <w:ind w:left="0" w:firstLine="0"/>
        <w:jc w:val="both"/>
        <w:rPr>
          <w:color w:val="000000"/>
          <w:sz w:val="24"/>
          <w:szCs w:val="24"/>
        </w:rPr>
      </w:pPr>
      <w:r w:rsidRPr="00936A49">
        <w:rPr>
          <w:color w:val="000000"/>
          <w:sz w:val="24"/>
          <w:szCs w:val="24"/>
        </w:rPr>
        <w:t>Единая коллекция цифровых образовательных ресурсов (ЦОР) - федеральная коллекция (</w:t>
      </w:r>
      <w:hyperlink r:id="rId12" w:history="1">
        <w:r w:rsidRPr="00936A49">
          <w:rPr>
            <w:rStyle w:val="a4"/>
            <w:sz w:val="24"/>
            <w:szCs w:val="24"/>
          </w:rPr>
          <w:t>http://school-collection.edu.ru/</w:t>
        </w:r>
      </w:hyperlink>
      <w:r w:rsidRPr="00936A49">
        <w:rPr>
          <w:color w:val="000000"/>
          <w:sz w:val="24"/>
          <w:szCs w:val="24"/>
        </w:rPr>
        <w:t xml:space="preserve">); </w:t>
      </w:r>
    </w:p>
    <w:p w:rsidR="003467F7" w:rsidRPr="00936A49" w:rsidRDefault="003467F7" w:rsidP="003467F7">
      <w:pPr>
        <w:numPr>
          <w:ilvl w:val="0"/>
          <w:numId w:val="7"/>
        </w:numPr>
        <w:ind w:left="0" w:firstLine="0"/>
        <w:jc w:val="both"/>
        <w:rPr>
          <w:color w:val="000000"/>
          <w:sz w:val="24"/>
          <w:szCs w:val="24"/>
        </w:rPr>
      </w:pPr>
      <w:r w:rsidRPr="00936A49">
        <w:rPr>
          <w:color w:val="000000"/>
          <w:sz w:val="24"/>
          <w:szCs w:val="24"/>
        </w:rPr>
        <w:t xml:space="preserve">Региональный образовательный портал «Московское образование» (http://www.mosedu.ru/); </w:t>
      </w:r>
    </w:p>
    <w:p w:rsidR="003467F7" w:rsidRPr="00936A49" w:rsidRDefault="003467F7" w:rsidP="003467F7">
      <w:pPr>
        <w:numPr>
          <w:ilvl w:val="0"/>
          <w:numId w:val="7"/>
        </w:numPr>
        <w:ind w:left="0" w:firstLine="0"/>
        <w:jc w:val="both"/>
        <w:rPr>
          <w:color w:val="000000"/>
          <w:sz w:val="24"/>
          <w:szCs w:val="24"/>
        </w:rPr>
      </w:pPr>
      <w:r w:rsidRPr="00936A49">
        <w:rPr>
          <w:color w:val="000000"/>
          <w:sz w:val="24"/>
          <w:szCs w:val="24"/>
        </w:rPr>
        <w:t>Сайт «Открытый урок» (</w:t>
      </w:r>
      <w:hyperlink r:id="rId13" w:history="1">
        <w:r w:rsidRPr="00936A49">
          <w:rPr>
            <w:rStyle w:val="a4"/>
            <w:sz w:val="24"/>
            <w:szCs w:val="24"/>
          </w:rPr>
          <w:t>http://www.o-urok.ru/</w:t>
        </w:r>
      </w:hyperlink>
      <w:r w:rsidRPr="00936A49">
        <w:rPr>
          <w:color w:val="000000"/>
          <w:sz w:val="24"/>
          <w:szCs w:val="24"/>
        </w:rPr>
        <w:t>);</w:t>
      </w:r>
    </w:p>
    <w:p w:rsidR="003467F7" w:rsidRPr="00936A49" w:rsidRDefault="003467F7" w:rsidP="003467F7">
      <w:pPr>
        <w:numPr>
          <w:ilvl w:val="0"/>
          <w:numId w:val="7"/>
        </w:numPr>
        <w:ind w:left="0" w:firstLine="0"/>
        <w:jc w:val="both"/>
        <w:rPr>
          <w:color w:val="000000"/>
          <w:sz w:val="24"/>
          <w:szCs w:val="24"/>
        </w:rPr>
      </w:pPr>
      <w:r w:rsidRPr="00936A49">
        <w:rPr>
          <w:color w:val="000000"/>
          <w:sz w:val="24"/>
          <w:szCs w:val="24"/>
        </w:rPr>
        <w:t>Официальный сайт органа территориального управления;</w:t>
      </w:r>
    </w:p>
    <w:p w:rsidR="003467F7" w:rsidRPr="00936A49" w:rsidRDefault="003467F7" w:rsidP="003467F7">
      <w:pPr>
        <w:numPr>
          <w:ilvl w:val="0"/>
          <w:numId w:val="7"/>
        </w:numPr>
        <w:ind w:left="0" w:firstLine="0"/>
        <w:jc w:val="both"/>
        <w:rPr>
          <w:color w:val="000000"/>
          <w:sz w:val="24"/>
          <w:szCs w:val="24"/>
        </w:rPr>
      </w:pPr>
      <w:r w:rsidRPr="00936A49">
        <w:rPr>
          <w:color w:val="000000"/>
          <w:sz w:val="24"/>
          <w:szCs w:val="24"/>
        </w:rPr>
        <w:t>Официальный сайт органа местного самоуправления;</w:t>
      </w:r>
    </w:p>
    <w:p w:rsidR="003467F7" w:rsidRPr="00936A49" w:rsidRDefault="003467F7" w:rsidP="003467F7">
      <w:pPr>
        <w:numPr>
          <w:ilvl w:val="0"/>
          <w:numId w:val="7"/>
        </w:numPr>
        <w:ind w:left="0" w:firstLine="0"/>
        <w:jc w:val="both"/>
        <w:rPr>
          <w:color w:val="000000"/>
          <w:sz w:val="24"/>
          <w:szCs w:val="24"/>
        </w:rPr>
      </w:pPr>
      <w:r w:rsidRPr="00936A49">
        <w:rPr>
          <w:color w:val="000000"/>
          <w:sz w:val="24"/>
          <w:szCs w:val="24"/>
        </w:rPr>
        <w:t>АСУ РСО;</w:t>
      </w:r>
    </w:p>
    <w:p w:rsidR="003467F7" w:rsidRPr="00936A49" w:rsidRDefault="003467F7" w:rsidP="003467F7">
      <w:pPr>
        <w:numPr>
          <w:ilvl w:val="0"/>
          <w:numId w:val="7"/>
        </w:numPr>
        <w:ind w:left="0" w:firstLine="0"/>
        <w:jc w:val="both"/>
        <w:rPr>
          <w:color w:val="000000"/>
          <w:sz w:val="24"/>
          <w:szCs w:val="24"/>
        </w:rPr>
      </w:pPr>
      <w:r w:rsidRPr="00936A49">
        <w:rPr>
          <w:color w:val="000000"/>
          <w:sz w:val="24"/>
          <w:szCs w:val="24"/>
        </w:rPr>
        <w:t>Интернет-ресурсы образовательного учреждения (при наличии);</w:t>
      </w:r>
    </w:p>
    <w:p w:rsidR="003467F7" w:rsidRDefault="003467F7" w:rsidP="003467F7">
      <w:pPr>
        <w:numPr>
          <w:ilvl w:val="0"/>
          <w:numId w:val="7"/>
        </w:numPr>
        <w:ind w:left="0" w:firstLine="0"/>
        <w:jc w:val="both"/>
        <w:rPr>
          <w:color w:val="000000"/>
          <w:sz w:val="24"/>
          <w:szCs w:val="24"/>
        </w:rPr>
      </w:pPr>
      <w:r w:rsidRPr="00936A49">
        <w:rPr>
          <w:color w:val="000000"/>
          <w:sz w:val="24"/>
          <w:szCs w:val="24"/>
        </w:rPr>
        <w:t>Местные официальные образовательные ресурсы  (городские, территориального управления и т.д.).</w:t>
      </w:r>
    </w:p>
    <w:p w:rsidR="003467F7" w:rsidRPr="00936A49" w:rsidRDefault="003467F7" w:rsidP="003467F7">
      <w:pPr>
        <w:jc w:val="both"/>
        <w:rPr>
          <w:color w:val="000000"/>
          <w:sz w:val="24"/>
          <w:szCs w:val="24"/>
        </w:rPr>
      </w:pPr>
    </w:p>
    <w:p w:rsidR="003467F7" w:rsidRPr="00936A49" w:rsidRDefault="003467F7" w:rsidP="003467F7">
      <w:pPr>
        <w:numPr>
          <w:ilvl w:val="1"/>
          <w:numId w:val="6"/>
        </w:numPr>
        <w:ind w:left="0" w:firstLine="0"/>
        <w:jc w:val="both"/>
        <w:rPr>
          <w:b/>
          <w:color w:val="000000"/>
          <w:sz w:val="24"/>
          <w:szCs w:val="24"/>
        </w:rPr>
      </w:pPr>
      <w:r w:rsidRPr="00936A49">
        <w:rPr>
          <w:b/>
          <w:color w:val="000000"/>
          <w:sz w:val="24"/>
          <w:szCs w:val="24"/>
        </w:rPr>
        <w:t>Обратная связь</w:t>
      </w:r>
    </w:p>
    <w:p w:rsidR="003467F7" w:rsidRPr="00936A49" w:rsidRDefault="003467F7" w:rsidP="003467F7">
      <w:pPr>
        <w:jc w:val="both"/>
        <w:rPr>
          <w:color w:val="000000"/>
          <w:sz w:val="24"/>
          <w:szCs w:val="24"/>
        </w:rPr>
      </w:pPr>
      <w:r w:rsidRPr="00936A49">
        <w:rPr>
          <w:b/>
          <w:color w:val="000000"/>
          <w:sz w:val="24"/>
          <w:szCs w:val="24"/>
        </w:rPr>
        <w:t>Регламент обновления</w:t>
      </w:r>
      <w:r w:rsidRPr="00936A49">
        <w:rPr>
          <w:color w:val="000000"/>
          <w:sz w:val="24"/>
          <w:szCs w:val="24"/>
        </w:rPr>
        <w:t xml:space="preserve"> – поступление вопросов проверяется каждый рабочий день. </w:t>
      </w:r>
    </w:p>
    <w:p w:rsidR="003467F7" w:rsidRPr="00936A49" w:rsidRDefault="003467F7" w:rsidP="003467F7">
      <w:pPr>
        <w:jc w:val="both"/>
        <w:rPr>
          <w:color w:val="000000"/>
          <w:sz w:val="24"/>
          <w:szCs w:val="24"/>
        </w:rPr>
      </w:pPr>
      <w:r w:rsidRPr="00936A49">
        <w:rPr>
          <w:b/>
          <w:color w:val="000000"/>
          <w:sz w:val="24"/>
          <w:szCs w:val="24"/>
        </w:rPr>
        <w:t xml:space="preserve">Уровень вложения – </w:t>
      </w:r>
      <w:r w:rsidRPr="00936A49">
        <w:rPr>
          <w:color w:val="000000"/>
          <w:sz w:val="24"/>
          <w:szCs w:val="24"/>
        </w:rPr>
        <w:t>второй</w:t>
      </w:r>
    </w:p>
    <w:p w:rsidR="003467F7" w:rsidRPr="00936A49" w:rsidRDefault="003467F7" w:rsidP="003467F7">
      <w:pPr>
        <w:jc w:val="both"/>
        <w:rPr>
          <w:color w:val="000000"/>
          <w:sz w:val="24"/>
          <w:szCs w:val="24"/>
        </w:rPr>
      </w:pPr>
      <w:r w:rsidRPr="00936A49">
        <w:rPr>
          <w:b/>
          <w:color w:val="000000"/>
          <w:sz w:val="24"/>
          <w:szCs w:val="24"/>
        </w:rPr>
        <w:lastRenderedPageBreak/>
        <w:t>Формат представления:</w:t>
      </w:r>
      <w:r w:rsidRPr="00936A49">
        <w:rPr>
          <w:color w:val="000000"/>
          <w:sz w:val="24"/>
          <w:szCs w:val="24"/>
        </w:rPr>
        <w:t xml:space="preserve"> как минимум один способ (официальный адрес электронной почты) доведения до администрации  вопросов, замечаний, предложений и жалоб, представителей целевых групп образовательного процесса и общественности. </w:t>
      </w:r>
    </w:p>
    <w:p w:rsidR="003467F7" w:rsidRPr="00936A49" w:rsidRDefault="003467F7" w:rsidP="003467F7">
      <w:pPr>
        <w:jc w:val="both"/>
        <w:rPr>
          <w:color w:val="000000"/>
          <w:sz w:val="24"/>
          <w:szCs w:val="24"/>
        </w:rPr>
      </w:pPr>
      <w:r w:rsidRPr="00936A49">
        <w:rPr>
          <w:color w:val="000000"/>
          <w:sz w:val="24"/>
          <w:szCs w:val="24"/>
        </w:rPr>
        <w:t>Может быть реализована в электронной форме по примеру официального сайта Министерства образования и науки РФ (</w:t>
      </w:r>
      <w:hyperlink r:id="rId14" w:history="1">
        <w:r w:rsidRPr="00936A49">
          <w:rPr>
            <w:rStyle w:val="a4"/>
            <w:sz w:val="24"/>
            <w:szCs w:val="24"/>
          </w:rPr>
          <w:t>http://mon.gov.ru/obr/vio/</w:t>
        </w:r>
      </w:hyperlink>
      <w:r w:rsidRPr="00936A49">
        <w:rPr>
          <w:color w:val="000000"/>
          <w:sz w:val="24"/>
          <w:szCs w:val="24"/>
        </w:rPr>
        <w:t>).</w:t>
      </w:r>
    </w:p>
    <w:p w:rsidR="003467F7" w:rsidRPr="00936A49" w:rsidRDefault="003467F7" w:rsidP="003467F7">
      <w:pPr>
        <w:jc w:val="both"/>
        <w:rPr>
          <w:color w:val="000000"/>
          <w:sz w:val="24"/>
          <w:szCs w:val="24"/>
        </w:rPr>
      </w:pPr>
      <w:proofErr w:type="gramStart"/>
      <w:r w:rsidRPr="00936A49">
        <w:rPr>
          <w:color w:val="000000"/>
          <w:sz w:val="24"/>
          <w:szCs w:val="24"/>
        </w:rPr>
        <w:t xml:space="preserve">Публикация вопросов и ответов, а также регламент ответов  на вопросы производится в соответствии с Федеральным законом от 27 декабря </w:t>
      </w:r>
      <w:smartTag w:uri="urn:schemas-microsoft-com:office:smarttags" w:element="metricconverter">
        <w:smartTagPr>
          <w:attr w:name="ProductID" w:val="1991 г"/>
        </w:smartTagPr>
        <w:r w:rsidRPr="00936A49">
          <w:rPr>
            <w:color w:val="000000"/>
            <w:sz w:val="24"/>
            <w:szCs w:val="24"/>
          </w:rPr>
          <w:t>1991 г</w:t>
        </w:r>
      </w:smartTag>
      <w:r w:rsidRPr="00936A49">
        <w:rPr>
          <w:color w:val="000000"/>
          <w:sz w:val="24"/>
          <w:szCs w:val="24"/>
        </w:rPr>
        <w:t>. N 2124-I "О средствах массовой информации",  Федеральный законом  от 27 июля 2006 года №149-ФЗ «Об информации, информационных технологиях и о защите информации», Указом Президента РФ от 17.03.2008 N 351 «О мерах по обеспечению информационной безопасности Российской Федерации при использовании</w:t>
      </w:r>
      <w:proofErr w:type="gramEnd"/>
      <w:r w:rsidRPr="00936A49">
        <w:rPr>
          <w:color w:val="000000"/>
          <w:sz w:val="24"/>
          <w:szCs w:val="24"/>
        </w:rPr>
        <w:t xml:space="preserve"> информационно-телекоммуникационных сетей международного информационного обмена».</w:t>
      </w:r>
    </w:p>
    <w:p w:rsidR="003467F7" w:rsidRPr="00936A49" w:rsidRDefault="003467F7" w:rsidP="003467F7">
      <w:pPr>
        <w:jc w:val="both"/>
        <w:rPr>
          <w:b/>
          <w:color w:val="000000"/>
          <w:sz w:val="24"/>
          <w:szCs w:val="24"/>
        </w:rPr>
      </w:pPr>
    </w:p>
    <w:p w:rsidR="003467F7" w:rsidRPr="00936A49" w:rsidRDefault="003467F7" w:rsidP="003467F7">
      <w:pPr>
        <w:numPr>
          <w:ilvl w:val="1"/>
          <w:numId w:val="6"/>
        </w:numPr>
        <w:jc w:val="both"/>
        <w:rPr>
          <w:b/>
          <w:color w:val="000000"/>
          <w:sz w:val="24"/>
          <w:szCs w:val="24"/>
        </w:rPr>
      </w:pPr>
      <w:r w:rsidRPr="00936A49">
        <w:rPr>
          <w:b/>
          <w:color w:val="000000"/>
          <w:sz w:val="24"/>
          <w:szCs w:val="24"/>
        </w:rPr>
        <w:t>Рекомендуемая к размещению информация на официальном сайте образовательного учреждения (вариативный блок)</w:t>
      </w:r>
    </w:p>
    <w:p w:rsidR="003467F7" w:rsidRPr="00936A49" w:rsidRDefault="003467F7" w:rsidP="003467F7">
      <w:pPr>
        <w:jc w:val="both"/>
        <w:rPr>
          <w:b/>
          <w:color w:val="000000"/>
          <w:sz w:val="24"/>
          <w:szCs w:val="24"/>
        </w:rPr>
      </w:pPr>
    </w:p>
    <w:p w:rsidR="003467F7" w:rsidRPr="00936A49" w:rsidRDefault="003467F7" w:rsidP="003467F7">
      <w:pPr>
        <w:jc w:val="both"/>
        <w:rPr>
          <w:color w:val="000000"/>
          <w:sz w:val="24"/>
          <w:szCs w:val="24"/>
        </w:rPr>
      </w:pPr>
      <w:r w:rsidRPr="00936A49">
        <w:rPr>
          <w:color w:val="000000"/>
          <w:sz w:val="24"/>
          <w:szCs w:val="24"/>
        </w:rPr>
        <w:t>В вариативном блоке официального образовательного учреждения размещаются документы, представляющие интерес для широкой аудитории. Документы, размещаемые на официальном сайте образовательного учреждения, не должны содержать государственную, коммерческую или служебную тайну, а также противоречить Указу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3467F7" w:rsidRPr="00936A49" w:rsidRDefault="003467F7" w:rsidP="003467F7">
      <w:pPr>
        <w:numPr>
          <w:ilvl w:val="2"/>
          <w:numId w:val="2"/>
        </w:numPr>
        <w:jc w:val="both"/>
        <w:rPr>
          <w:b/>
          <w:color w:val="000000"/>
          <w:sz w:val="24"/>
          <w:szCs w:val="24"/>
        </w:rPr>
      </w:pPr>
      <w:r w:rsidRPr="00936A49">
        <w:rPr>
          <w:b/>
          <w:color w:val="000000"/>
          <w:sz w:val="24"/>
          <w:szCs w:val="24"/>
        </w:rPr>
        <w:t>Информация об учреждении</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также как в соответствующем разделе инвариантного блока</w:t>
      </w:r>
    </w:p>
    <w:p w:rsidR="003467F7" w:rsidRPr="00936A49" w:rsidRDefault="003467F7" w:rsidP="003467F7">
      <w:pPr>
        <w:numPr>
          <w:ilvl w:val="1"/>
          <w:numId w:val="11"/>
        </w:numPr>
        <w:jc w:val="both"/>
        <w:rPr>
          <w:color w:val="000000"/>
          <w:sz w:val="24"/>
          <w:szCs w:val="24"/>
        </w:rPr>
      </w:pPr>
      <w:r w:rsidRPr="00936A49">
        <w:rPr>
          <w:color w:val="000000"/>
          <w:sz w:val="24"/>
          <w:szCs w:val="24"/>
        </w:rPr>
        <w:t>Краткая историческая справка об образовательном учреждении;</w:t>
      </w:r>
    </w:p>
    <w:p w:rsidR="003467F7" w:rsidRPr="00936A49" w:rsidRDefault="003467F7" w:rsidP="003467F7">
      <w:pPr>
        <w:numPr>
          <w:ilvl w:val="1"/>
          <w:numId w:val="11"/>
        </w:numPr>
        <w:jc w:val="both"/>
        <w:rPr>
          <w:color w:val="000000"/>
          <w:sz w:val="24"/>
          <w:szCs w:val="24"/>
        </w:rPr>
      </w:pPr>
      <w:r w:rsidRPr="00936A49">
        <w:rPr>
          <w:color w:val="000000"/>
          <w:sz w:val="24"/>
          <w:szCs w:val="24"/>
        </w:rPr>
        <w:t>Миссия образовательного учреждения;</w:t>
      </w:r>
    </w:p>
    <w:p w:rsidR="003467F7" w:rsidRPr="00936A49" w:rsidRDefault="003467F7" w:rsidP="003467F7">
      <w:pPr>
        <w:numPr>
          <w:ilvl w:val="1"/>
          <w:numId w:val="11"/>
        </w:numPr>
        <w:jc w:val="both"/>
        <w:rPr>
          <w:color w:val="000000"/>
          <w:sz w:val="24"/>
          <w:szCs w:val="24"/>
        </w:rPr>
      </w:pPr>
      <w:r w:rsidRPr="00936A49">
        <w:rPr>
          <w:color w:val="000000"/>
          <w:sz w:val="24"/>
          <w:szCs w:val="24"/>
        </w:rPr>
        <w:t xml:space="preserve">Особенности организации образовательного процесса: (обеспечение комфортности обучающихся (воспитанников), обеспечение </w:t>
      </w:r>
      <w:proofErr w:type="spellStart"/>
      <w:r w:rsidRPr="00936A49">
        <w:rPr>
          <w:color w:val="000000"/>
          <w:sz w:val="24"/>
          <w:szCs w:val="24"/>
        </w:rPr>
        <w:t>здоровьесбережения</w:t>
      </w:r>
      <w:proofErr w:type="spellEnd"/>
      <w:r w:rsidRPr="00936A49">
        <w:rPr>
          <w:color w:val="000000"/>
          <w:sz w:val="24"/>
          <w:szCs w:val="24"/>
        </w:rPr>
        <w:t xml:space="preserve">, оздоровления обучающихся (воспитанников) и т.д.), </w:t>
      </w:r>
    </w:p>
    <w:p w:rsidR="003467F7" w:rsidRPr="00936A49" w:rsidRDefault="003467F7" w:rsidP="003467F7">
      <w:pPr>
        <w:numPr>
          <w:ilvl w:val="1"/>
          <w:numId w:val="11"/>
        </w:numPr>
        <w:jc w:val="both"/>
        <w:rPr>
          <w:color w:val="000000"/>
          <w:sz w:val="24"/>
          <w:szCs w:val="24"/>
        </w:rPr>
      </w:pPr>
      <w:r w:rsidRPr="00936A49">
        <w:rPr>
          <w:color w:val="000000"/>
          <w:sz w:val="24"/>
          <w:szCs w:val="24"/>
        </w:rPr>
        <w:t xml:space="preserve">Отзывы прессы, </w:t>
      </w:r>
    </w:p>
    <w:p w:rsidR="003467F7" w:rsidRPr="00936A49" w:rsidRDefault="003467F7" w:rsidP="003467F7">
      <w:pPr>
        <w:numPr>
          <w:ilvl w:val="1"/>
          <w:numId w:val="11"/>
        </w:numPr>
        <w:jc w:val="both"/>
        <w:rPr>
          <w:i/>
          <w:color w:val="000000"/>
          <w:sz w:val="24"/>
          <w:szCs w:val="24"/>
          <w:u w:val="single"/>
        </w:rPr>
      </w:pPr>
      <w:r w:rsidRPr="00936A49">
        <w:rPr>
          <w:color w:val="000000"/>
          <w:sz w:val="24"/>
          <w:szCs w:val="24"/>
        </w:rPr>
        <w:t xml:space="preserve">Информация об истории успеха выпускников (в свободной форме). (См. </w:t>
      </w:r>
      <w:r w:rsidRPr="00936A49">
        <w:rPr>
          <w:i/>
          <w:color w:val="000000"/>
          <w:sz w:val="24"/>
          <w:szCs w:val="24"/>
          <w:u w:val="single"/>
        </w:rPr>
        <w:t>Примечание 8).</w:t>
      </w:r>
    </w:p>
    <w:p w:rsidR="003467F7" w:rsidRPr="00936A49" w:rsidRDefault="003467F7" w:rsidP="003467F7">
      <w:pPr>
        <w:numPr>
          <w:ilvl w:val="1"/>
          <w:numId w:val="11"/>
        </w:numPr>
        <w:jc w:val="both"/>
        <w:rPr>
          <w:color w:val="000000"/>
          <w:sz w:val="24"/>
          <w:szCs w:val="24"/>
        </w:rPr>
      </w:pPr>
      <w:r w:rsidRPr="00936A49">
        <w:rPr>
          <w:color w:val="000000"/>
          <w:sz w:val="24"/>
          <w:szCs w:val="24"/>
        </w:rPr>
        <w:t>Победы учащихся учреждения в конкурсах и т.п. соревновательных мероприятиях,</w:t>
      </w:r>
    </w:p>
    <w:p w:rsidR="003467F7" w:rsidRPr="00936A49" w:rsidRDefault="003467F7" w:rsidP="003467F7">
      <w:pPr>
        <w:numPr>
          <w:ilvl w:val="1"/>
          <w:numId w:val="11"/>
        </w:numPr>
        <w:jc w:val="both"/>
        <w:rPr>
          <w:color w:val="000000"/>
          <w:sz w:val="24"/>
          <w:szCs w:val="24"/>
        </w:rPr>
      </w:pPr>
      <w:r w:rsidRPr="00936A49">
        <w:rPr>
          <w:color w:val="000000"/>
          <w:sz w:val="24"/>
          <w:szCs w:val="24"/>
        </w:rPr>
        <w:t>Политика ОУ в области качества.</w:t>
      </w:r>
    </w:p>
    <w:p w:rsidR="003467F7" w:rsidRPr="00936A49" w:rsidRDefault="003467F7" w:rsidP="003467F7">
      <w:pPr>
        <w:jc w:val="both"/>
        <w:rPr>
          <w:b/>
          <w:color w:val="000000"/>
          <w:sz w:val="24"/>
          <w:szCs w:val="24"/>
        </w:rPr>
      </w:pPr>
    </w:p>
    <w:p w:rsidR="003467F7" w:rsidRPr="00936A49" w:rsidRDefault="003467F7" w:rsidP="003467F7">
      <w:pPr>
        <w:numPr>
          <w:ilvl w:val="0"/>
          <w:numId w:val="11"/>
        </w:numPr>
        <w:jc w:val="both"/>
        <w:rPr>
          <w:color w:val="000000"/>
          <w:sz w:val="24"/>
          <w:szCs w:val="24"/>
        </w:rPr>
      </w:pPr>
      <w:r w:rsidRPr="00936A49">
        <w:rPr>
          <w:b/>
          <w:color w:val="000000"/>
          <w:sz w:val="24"/>
          <w:szCs w:val="24"/>
        </w:rPr>
        <w:t>Новости</w:t>
      </w:r>
      <w:r w:rsidRPr="00936A49">
        <w:rPr>
          <w:color w:val="000000"/>
          <w:sz w:val="24"/>
          <w:szCs w:val="24"/>
        </w:rPr>
        <w:t xml:space="preserve"> (краткая информация о текущих значимых событиях, пресс-релизы, </w:t>
      </w:r>
      <w:proofErr w:type="gramStart"/>
      <w:r w:rsidRPr="00936A49">
        <w:rPr>
          <w:color w:val="000000"/>
          <w:sz w:val="24"/>
          <w:szCs w:val="24"/>
        </w:rPr>
        <w:t>пост-релизы</w:t>
      </w:r>
      <w:proofErr w:type="gramEnd"/>
      <w:r w:rsidRPr="00936A49">
        <w:rPr>
          <w:color w:val="000000"/>
          <w:sz w:val="24"/>
          <w:szCs w:val="24"/>
        </w:rPr>
        <w:t xml:space="preserve">) </w:t>
      </w:r>
    </w:p>
    <w:p w:rsidR="003467F7" w:rsidRPr="00936A49" w:rsidRDefault="003467F7" w:rsidP="003467F7">
      <w:pPr>
        <w:jc w:val="both"/>
        <w:rPr>
          <w:color w:val="000000"/>
          <w:sz w:val="24"/>
          <w:szCs w:val="24"/>
        </w:rPr>
      </w:pPr>
      <w:r w:rsidRPr="00936A49">
        <w:rPr>
          <w:b/>
          <w:color w:val="000000"/>
          <w:sz w:val="24"/>
          <w:szCs w:val="24"/>
        </w:rPr>
        <w:t xml:space="preserve">    Регламент обновления – </w:t>
      </w:r>
      <w:r w:rsidRPr="00936A49">
        <w:rPr>
          <w:color w:val="000000"/>
          <w:sz w:val="24"/>
          <w:szCs w:val="24"/>
        </w:rPr>
        <w:t>не реже двух раз в неделю</w:t>
      </w:r>
    </w:p>
    <w:p w:rsidR="003467F7" w:rsidRPr="00936A49" w:rsidRDefault="003467F7" w:rsidP="003467F7">
      <w:pPr>
        <w:jc w:val="both"/>
        <w:rPr>
          <w:color w:val="000000"/>
          <w:sz w:val="24"/>
          <w:szCs w:val="24"/>
        </w:rPr>
      </w:pPr>
      <w:r w:rsidRPr="00936A49">
        <w:rPr>
          <w:b/>
          <w:color w:val="000000"/>
          <w:sz w:val="24"/>
          <w:szCs w:val="24"/>
        </w:rPr>
        <w:t xml:space="preserve">    Уровень вложения</w:t>
      </w:r>
      <w:r w:rsidRPr="00936A49">
        <w:rPr>
          <w:color w:val="000000"/>
          <w:sz w:val="24"/>
          <w:szCs w:val="24"/>
        </w:rPr>
        <w:t xml:space="preserve"> – адресуемая (домашняя) страница</w:t>
      </w:r>
    </w:p>
    <w:p w:rsidR="003467F7" w:rsidRPr="00936A49" w:rsidRDefault="003467F7" w:rsidP="003467F7">
      <w:pPr>
        <w:jc w:val="both"/>
        <w:rPr>
          <w:color w:val="000000"/>
          <w:sz w:val="24"/>
          <w:szCs w:val="24"/>
        </w:rPr>
      </w:pPr>
    </w:p>
    <w:p w:rsidR="003467F7" w:rsidRPr="00936A49" w:rsidRDefault="003467F7" w:rsidP="003467F7">
      <w:pPr>
        <w:numPr>
          <w:ilvl w:val="0"/>
          <w:numId w:val="11"/>
        </w:numPr>
        <w:jc w:val="both"/>
        <w:rPr>
          <w:b/>
          <w:color w:val="000000"/>
          <w:sz w:val="24"/>
          <w:szCs w:val="24"/>
        </w:rPr>
      </w:pPr>
      <w:r w:rsidRPr="00936A49">
        <w:rPr>
          <w:b/>
          <w:color w:val="000000"/>
          <w:sz w:val="24"/>
          <w:szCs w:val="24"/>
        </w:rPr>
        <w:t>Официальные документы</w:t>
      </w:r>
      <w:r w:rsidRPr="00936A49">
        <w:rPr>
          <w:b/>
          <w:color w:val="000000"/>
          <w:sz w:val="24"/>
          <w:szCs w:val="24"/>
          <w:vertAlign w:val="superscript"/>
        </w:rPr>
        <w:footnoteReference w:id="3"/>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так же, как в соответствующем разделе инвариантного блока.</w:t>
      </w:r>
    </w:p>
    <w:p w:rsidR="003467F7" w:rsidRPr="00936A49" w:rsidRDefault="003467F7" w:rsidP="003467F7">
      <w:pPr>
        <w:numPr>
          <w:ilvl w:val="1"/>
          <w:numId w:val="11"/>
        </w:numPr>
        <w:jc w:val="both"/>
        <w:rPr>
          <w:color w:val="000000"/>
          <w:sz w:val="24"/>
          <w:szCs w:val="24"/>
        </w:rPr>
      </w:pPr>
      <w:r w:rsidRPr="00936A49">
        <w:rPr>
          <w:color w:val="000000"/>
          <w:sz w:val="24"/>
          <w:szCs w:val="24"/>
        </w:rPr>
        <w:t>Документы образовательного учреждения;</w:t>
      </w:r>
    </w:p>
    <w:p w:rsidR="003467F7" w:rsidRPr="00936A49" w:rsidRDefault="003467F7" w:rsidP="003467F7">
      <w:pPr>
        <w:numPr>
          <w:ilvl w:val="1"/>
          <w:numId w:val="11"/>
        </w:numPr>
        <w:jc w:val="both"/>
        <w:rPr>
          <w:color w:val="000000"/>
          <w:sz w:val="24"/>
          <w:szCs w:val="24"/>
        </w:rPr>
      </w:pPr>
      <w:r w:rsidRPr="00936A49">
        <w:rPr>
          <w:color w:val="000000"/>
          <w:sz w:val="24"/>
          <w:szCs w:val="24"/>
        </w:rPr>
        <w:t xml:space="preserve">Программа развития, </w:t>
      </w:r>
    </w:p>
    <w:p w:rsidR="003467F7" w:rsidRPr="00936A49" w:rsidRDefault="003467F7" w:rsidP="003467F7">
      <w:pPr>
        <w:numPr>
          <w:ilvl w:val="1"/>
          <w:numId w:val="11"/>
        </w:numPr>
        <w:jc w:val="both"/>
        <w:rPr>
          <w:color w:val="000000"/>
          <w:sz w:val="24"/>
          <w:szCs w:val="24"/>
        </w:rPr>
      </w:pPr>
      <w:r w:rsidRPr="00936A49">
        <w:rPr>
          <w:color w:val="000000"/>
          <w:sz w:val="24"/>
          <w:szCs w:val="24"/>
        </w:rPr>
        <w:t>Публичные доклады для разных целевых групп</w:t>
      </w:r>
    </w:p>
    <w:p w:rsidR="003467F7" w:rsidRPr="00936A49" w:rsidRDefault="003467F7" w:rsidP="003467F7">
      <w:pPr>
        <w:numPr>
          <w:ilvl w:val="0"/>
          <w:numId w:val="11"/>
        </w:numPr>
        <w:jc w:val="both"/>
        <w:rPr>
          <w:b/>
          <w:color w:val="000000"/>
          <w:sz w:val="24"/>
          <w:szCs w:val="24"/>
        </w:rPr>
      </w:pPr>
      <w:r w:rsidRPr="00936A49">
        <w:rPr>
          <w:b/>
          <w:color w:val="000000"/>
          <w:sz w:val="24"/>
          <w:szCs w:val="24"/>
        </w:rPr>
        <w:t xml:space="preserve">Информация об образовательной деятельности учреждения </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так же, как в соответствующем разделе инвариантного блока</w:t>
      </w:r>
    </w:p>
    <w:p w:rsidR="003467F7" w:rsidRPr="00936A49" w:rsidRDefault="003467F7" w:rsidP="003467F7">
      <w:pPr>
        <w:numPr>
          <w:ilvl w:val="1"/>
          <w:numId w:val="11"/>
        </w:numPr>
        <w:jc w:val="both"/>
        <w:rPr>
          <w:color w:val="000000"/>
          <w:sz w:val="24"/>
          <w:szCs w:val="24"/>
        </w:rPr>
      </w:pPr>
      <w:r w:rsidRPr="00936A49">
        <w:rPr>
          <w:color w:val="000000"/>
          <w:sz w:val="24"/>
          <w:szCs w:val="24"/>
        </w:rPr>
        <w:t>Информация об инновационной деятельности учреждения;</w:t>
      </w:r>
    </w:p>
    <w:p w:rsidR="003467F7" w:rsidRPr="00936A49" w:rsidRDefault="003467F7" w:rsidP="003467F7">
      <w:pPr>
        <w:numPr>
          <w:ilvl w:val="1"/>
          <w:numId w:val="11"/>
        </w:numPr>
        <w:jc w:val="both"/>
        <w:rPr>
          <w:color w:val="000000"/>
          <w:sz w:val="24"/>
          <w:szCs w:val="24"/>
        </w:rPr>
      </w:pPr>
      <w:r w:rsidRPr="00936A49">
        <w:rPr>
          <w:color w:val="000000"/>
          <w:sz w:val="24"/>
          <w:szCs w:val="24"/>
        </w:rPr>
        <w:t>Учебные материалы для школьников;</w:t>
      </w:r>
    </w:p>
    <w:p w:rsidR="003467F7" w:rsidRPr="00936A49" w:rsidRDefault="003467F7" w:rsidP="003467F7">
      <w:pPr>
        <w:numPr>
          <w:ilvl w:val="1"/>
          <w:numId w:val="11"/>
        </w:numPr>
        <w:jc w:val="both"/>
        <w:rPr>
          <w:color w:val="000000"/>
          <w:sz w:val="24"/>
          <w:szCs w:val="24"/>
        </w:rPr>
      </w:pPr>
      <w:r w:rsidRPr="00936A49">
        <w:rPr>
          <w:color w:val="000000"/>
          <w:sz w:val="24"/>
          <w:szCs w:val="24"/>
        </w:rPr>
        <w:lastRenderedPageBreak/>
        <w:t>Дистанционная поддержка образовательной деятельности;</w:t>
      </w:r>
    </w:p>
    <w:p w:rsidR="003467F7" w:rsidRPr="00936A49" w:rsidRDefault="003467F7" w:rsidP="003467F7">
      <w:pPr>
        <w:numPr>
          <w:ilvl w:val="1"/>
          <w:numId w:val="11"/>
        </w:numPr>
        <w:jc w:val="both"/>
        <w:rPr>
          <w:color w:val="000000"/>
          <w:sz w:val="24"/>
          <w:szCs w:val="24"/>
        </w:rPr>
      </w:pPr>
      <w:r w:rsidRPr="00936A49">
        <w:rPr>
          <w:color w:val="000000"/>
          <w:sz w:val="24"/>
          <w:szCs w:val="24"/>
        </w:rPr>
        <w:t>Тематические обзоры образовательных ресурсов;</w:t>
      </w:r>
    </w:p>
    <w:p w:rsidR="003467F7" w:rsidRPr="00936A49" w:rsidRDefault="003467F7" w:rsidP="003467F7">
      <w:pPr>
        <w:numPr>
          <w:ilvl w:val="1"/>
          <w:numId w:val="11"/>
        </w:numPr>
        <w:jc w:val="both"/>
        <w:rPr>
          <w:b/>
          <w:color w:val="000000"/>
          <w:sz w:val="24"/>
          <w:szCs w:val="24"/>
        </w:rPr>
      </w:pPr>
      <w:r w:rsidRPr="00936A49">
        <w:rPr>
          <w:color w:val="000000"/>
          <w:sz w:val="24"/>
          <w:szCs w:val="24"/>
        </w:rPr>
        <w:t>Исследовательские работы школьников предметной направленности и т.п.;</w:t>
      </w:r>
    </w:p>
    <w:p w:rsidR="003467F7" w:rsidRPr="00936A49" w:rsidRDefault="003467F7" w:rsidP="003467F7">
      <w:pPr>
        <w:numPr>
          <w:ilvl w:val="1"/>
          <w:numId w:val="11"/>
        </w:numPr>
        <w:jc w:val="both"/>
        <w:rPr>
          <w:color w:val="000000"/>
          <w:sz w:val="24"/>
          <w:szCs w:val="24"/>
        </w:rPr>
      </w:pPr>
      <w:r w:rsidRPr="00936A49">
        <w:rPr>
          <w:color w:val="000000"/>
          <w:sz w:val="24"/>
          <w:szCs w:val="24"/>
        </w:rPr>
        <w:t>Школьный музей;</w:t>
      </w:r>
    </w:p>
    <w:p w:rsidR="003467F7" w:rsidRPr="00936A49" w:rsidRDefault="003467F7" w:rsidP="003467F7">
      <w:pPr>
        <w:numPr>
          <w:ilvl w:val="1"/>
          <w:numId w:val="11"/>
        </w:numPr>
        <w:jc w:val="both"/>
        <w:rPr>
          <w:color w:val="000000"/>
          <w:sz w:val="24"/>
          <w:szCs w:val="24"/>
        </w:rPr>
      </w:pPr>
      <w:r w:rsidRPr="00936A49">
        <w:rPr>
          <w:color w:val="000000"/>
          <w:sz w:val="24"/>
          <w:szCs w:val="24"/>
        </w:rPr>
        <w:t>Проекты школы;</w:t>
      </w:r>
    </w:p>
    <w:p w:rsidR="003467F7" w:rsidRPr="00936A49" w:rsidRDefault="003467F7" w:rsidP="003467F7">
      <w:pPr>
        <w:numPr>
          <w:ilvl w:val="1"/>
          <w:numId w:val="11"/>
        </w:numPr>
        <w:jc w:val="both"/>
        <w:rPr>
          <w:color w:val="000000"/>
          <w:sz w:val="24"/>
          <w:szCs w:val="24"/>
        </w:rPr>
      </w:pPr>
      <w:r w:rsidRPr="00936A49">
        <w:rPr>
          <w:color w:val="000000"/>
          <w:sz w:val="24"/>
          <w:szCs w:val="24"/>
        </w:rPr>
        <w:t>Конкурсы;</w:t>
      </w:r>
    </w:p>
    <w:p w:rsidR="003467F7" w:rsidRPr="00936A49" w:rsidRDefault="003467F7" w:rsidP="003467F7">
      <w:pPr>
        <w:numPr>
          <w:ilvl w:val="1"/>
          <w:numId w:val="11"/>
        </w:numPr>
        <w:jc w:val="both"/>
        <w:rPr>
          <w:color w:val="000000"/>
          <w:sz w:val="24"/>
          <w:szCs w:val="24"/>
        </w:rPr>
      </w:pPr>
      <w:r w:rsidRPr="00936A49">
        <w:rPr>
          <w:color w:val="000000"/>
          <w:sz w:val="24"/>
          <w:szCs w:val="24"/>
        </w:rPr>
        <w:t>Школьные мероприятия;</w:t>
      </w:r>
    </w:p>
    <w:p w:rsidR="003467F7" w:rsidRPr="00936A49" w:rsidRDefault="003467F7" w:rsidP="003467F7">
      <w:pPr>
        <w:numPr>
          <w:ilvl w:val="1"/>
          <w:numId w:val="11"/>
        </w:numPr>
        <w:jc w:val="both"/>
        <w:rPr>
          <w:color w:val="000000"/>
          <w:sz w:val="24"/>
          <w:szCs w:val="24"/>
        </w:rPr>
      </w:pPr>
      <w:r w:rsidRPr="00936A49">
        <w:rPr>
          <w:color w:val="000000"/>
          <w:sz w:val="24"/>
          <w:szCs w:val="24"/>
        </w:rPr>
        <w:t>Школьная газета;</w:t>
      </w:r>
    </w:p>
    <w:p w:rsidR="003467F7" w:rsidRPr="00936A49" w:rsidRDefault="003467F7" w:rsidP="003467F7">
      <w:pPr>
        <w:numPr>
          <w:ilvl w:val="1"/>
          <w:numId w:val="11"/>
        </w:numPr>
        <w:jc w:val="both"/>
        <w:rPr>
          <w:color w:val="000000"/>
          <w:sz w:val="24"/>
          <w:szCs w:val="24"/>
        </w:rPr>
      </w:pPr>
      <w:r w:rsidRPr="00936A49">
        <w:rPr>
          <w:color w:val="000000"/>
          <w:sz w:val="24"/>
          <w:szCs w:val="24"/>
        </w:rPr>
        <w:t xml:space="preserve">Творческие работы </w:t>
      </w:r>
      <w:proofErr w:type="gramStart"/>
      <w:r w:rsidRPr="00936A49">
        <w:rPr>
          <w:color w:val="000000"/>
          <w:sz w:val="24"/>
          <w:szCs w:val="24"/>
        </w:rPr>
        <w:t>обучающихся</w:t>
      </w:r>
      <w:proofErr w:type="gramEnd"/>
      <w:r w:rsidRPr="00936A49">
        <w:rPr>
          <w:color w:val="000000"/>
          <w:sz w:val="24"/>
          <w:szCs w:val="24"/>
        </w:rPr>
        <w:t>;</w:t>
      </w:r>
    </w:p>
    <w:p w:rsidR="003467F7" w:rsidRPr="00936A49" w:rsidRDefault="003467F7" w:rsidP="003467F7">
      <w:pPr>
        <w:numPr>
          <w:ilvl w:val="1"/>
          <w:numId w:val="11"/>
        </w:numPr>
        <w:jc w:val="both"/>
        <w:rPr>
          <w:color w:val="000000"/>
          <w:sz w:val="24"/>
          <w:szCs w:val="24"/>
        </w:rPr>
      </w:pPr>
      <w:r w:rsidRPr="00936A49">
        <w:rPr>
          <w:color w:val="000000"/>
          <w:sz w:val="24"/>
          <w:szCs w:val="24"/>
        </w:rPr>
        <w:t>Отчеты о проведенных мероприятиях с групповыми фото;</w:t>
      </w:r>
    </w:p>
    <w:p w:rsidR="003467F7" w:rsidRPr="00936A49" w:rsidRDefault="003467F7" w:rsidP="003467F7">
      <w:pPr>
        <w:numPr>
          <w:ilvl w:val="1"/>
          <w:numId w:val="11"/>
        </w:numPr>
        <w:jc w:val="both"/>
        <w:rPr>
          <w:color w:val="000000"/>
          <w:sz w:val="24"/>
          <w:szCs w:val="24"/>
        </w:rPr>
      </w:pPr>
      <w:r w:rsidRPr="00936A49">
        <w:rPr>
          <w:color w:val="000000"/>
          <w:sz w:val="24"/>
          <w:szCs w:val="24"/>
        </w:rPr>
        <w:t>Другое.</w:t>
      </w:r>
    </w:p>
    <w:p w:rsidR="003467F7" w:rsidRPr="00936A49" w:rsidRDefault="003467F7" w:rsidP="003467F7">
      <w:pPr>
        <w:jc w:val="both"/>
        <w:rPr>
          <w:b/>
          <w:color w:val="000000"/>
          <w:sz w:val="24"/>
          <w:szCs w:val="24"/>
        </w:rPr>
      </w:pPr>
    </w:p>
    <w:p w:rsidR="003467F7" w:rsidRPr="00936A49" w:rsidRDefault="003467F7" w:rsidP="003467F7">
      <w:pPr>
        <w:numPr>
          <w:ilvl w:val="0"/>
          <w:numId w:val="6"/>
        </w:numPr>
        <w:jc w:val="both"/>
        <w:rPr>
          <w:b/>
          <w:color w:val="000000"/>
          <w:sz w:val="24"/>
          <w:szCs w:val="24"/>
        </w:rPr>
      </w:pPr>
      <w:r w:rsidRPr="00936A49">
        <w:rPr>
          <w:b/>
          <w:color w:val="000000"/>
          <w:sz w:val="24"/>
          <w:szCs w:val="24"/>
        </w:rPr>
        <w:t>Информация о педагогическом коллективе и его деятельности</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по мере необходимости, но не позднее 3-х рабочих дней после утверждения изменений</w:t>
      </w:r>
    </w:p>
    <w:p w:rsidR="003467F7" w:rsidRPr="00936A49" w:rsidRDefault="003467F7" w:rsidP="003467F7">
      <w:pPr>
        <w:numPr>
          <w:ilvl w:val="0"/>
          <w:numId w:val="9"/>
        </w:numPr>
        <w:ind w:left="0" w:firstLine="0"/>
        <w:jc w:val="both"/>
        <w:rPr>
          <w:color w:val="000000"/>
          <w:sz w:val="24"/>
          <w:szCs w:val="24"/>
        </w:rPr>
      </w:pPr>
      <w:r w:rsidRPr="00936A49">
        <w:rPr>
          <w:color w:val="000000"/>
          <w:sz w:val="24"/>
          <w:szCs w:val="24"/>
        </w:rPr>
        <w:t>Страницы методических объединений.</w:t>
      </w:r>
    </w:p>
    <w:p w:rsidR="003467F7" w:rsidRPr="00936A49" w:rsidRDefault="003467F7" w:rsidP="003467F7">
      <w:pPr>
        <w:numPr>
          <w:ilvl w:val="0"/>
          <w:numId w:val="9"/>
        </w:numPr>
        <w:ind w:left="0" w:firstLine="0"/>
        <w:jc w:val="both"/>
        <w:rPr>
          <w:color w:val="000000"/>
          <w:sz w:val="24"/>
          <w:szCs w:val="24"/>
        </w:rPr>
      </w:pPr>
      <w:r w:rsidRPr="00936A49">
        <w:rPr>
          <w:color w:val="000000"/>
          <w:sz w:val="24"/>
          <w:szCs w:val="24"/>
        </w:rPr>
        <w:t xml:space="preserve">Банк педагогического опыта (публикации педагогов, обсуждения публикаций), </w:t>
      </w:r>
    </w:p>
    <w:p w:rsidR="003467F7" w:rsidRPr="00936A49" w:rsidRDefault="003467F7" w:rsidP="003467F7">
      <w:pPr>
        <w:numPr>
          <w:ilvl w:val="0"/>
          <w:numId w:val="9"/>
        </w:numPr>
        <w:ind w:left="0" w:firstLine="0"/>
        <w:jc w:val="both"/>
        <w:rPr>
          <w:color w:val="000000"/>
          <w:sz w:val="24"/>
          <w:szCs w:val="24"/>
        </w:rPr>
      </w:pPr>
      <w:r w:rsidRPr="00936A49">
        <w:rPr>
          <w:color w:val="000000"/>
          <w:sz w:val="24"/>
          <w:szCs w:val="24"/>
        </w:rPr>
        <w:t xml:space="preserve">Учителя – победители конкурсов. </w:t>
      </w:r>
    </w:p>
    <w:p w:rsidR="003467F7" w:rsidRPr="00936A49" w:rsidRDefault="003467F7" w:rsidP="003467F7">
      <w:pPr>
        <w:jc w:val="both"/>
        <w:rPr>
          <w:b/>
          <w:color w:val="000000"/>
          <w:sz w:val="24"/>
          <w:szCs w:val="24"/>
        </w:rPr>
      </w:pPr>
    </w:p>
    <w:p w:rsidR="003467F7" w:rsidRPr="00936A49" w:rsidRDefault="003467F7" w:rsidP="003467F7">
      <w:pPr>
        <w:numPr>
          <w:ilvl w:val="0"/>
          <w:numId w:val="6"/>
        </w:numPr>
        <w:jc w:val="both"/>
        <w:rPr>
          <w:b/>
          <w:color w:val="000000"/>
          <w:sz w:val="24"/>
          <w:szCs w:val="24"/>
        </w:rPr>
      </w:pPr>
      <w:r w:rsidRPr="00936A49">
        <w:rPr>
          <w:b/>
          <w:color w:val="000000"/>
          <w:sz w:val="24"/>
          <w:szCs w:val="24"/>
        </w:rPr>
        <w:t>Информация о партнерах образовательного учреждения</w:t>
      </w:r>
    </w:p>
    <w:p w:rsidR="003467F7" w:rsidRPr="00936A49" w:rsidRDefault="003467F7" w:rsidP="003467F7">
      <w:pPr>
        <w:jc w:val="both"/>
        <w:rPr>
          <w:color w:val="000000"/>
          <w:sz w:val="24"/>
          <w:szCs w:val="24"/>
        </w:rPr>
      </w:pPr>
      <w:r w:rsidRPr="00936A49">
        <w:rPr>
          <w:b/>
          <w:color w:val="000000"/>
          <w:sz w:val="24"/>
          <w:szCs w:val="24"/>
        </w:rPr>
        <w:t xml:space="preserve">Регламент обновления – </w:t>
      </w:r>
      <w:r w:rsidRPr="00936A49">
        <w:rPr>
          <w:color w:val="000000"/>
          <w:sz w:val="24"/>
          <w:szCs w:val="24"/>
        </w:rPr>
        <w:t>по мере необходимости, но не позднее 3-х рабочих дней после утверждения изменений</w:t>
      </w:r>
    </w:p>
    <w:p w:rsidR="003467F7" w:rsidRPr="00936A49" w:rsidRDefault="003467F7" w:rsidP="003467F7">
      <w:pPr>
        <w:numPr>
          <w:ilvl w:val="0"/>
          <w:numId w:val="10"/>
        </w:numPr>
        <w:ind w:left="0" w:firstLine="0"/>
        <w:jc w:val="both"/>
        <w:rPr>
          <w:color w:val="000000"/>
          <w:sz w:val="24"/>
          <w:szCs w:val="24"/>
        </w:rPr>
      </w:pPr>
      <w:r w:rsidRPr="00936A49">
        <w:rPr>
          <w:color w:val="000000"/>
          <w:sz w:val="24"/>
          <w:szCs w:val="24"/>
        </w:rPr>
        <w:t xml:space="preserve">Сотрудничество с другими образовательными учреждениями (вузами, </w:t>
      </w:r>
      <w:proofErr w:type="spellStart"/>
      <w:r w:rsidRPr="00936A49">
        <w:rPr>
          <w:color w:val="000000"/>
          <w:sz w:val="24"/>
          <w:szCs w:val="24"/>
        </w:rPr>
        <w:t>ссузами</w:t>
      </w:r>
      <w:proofErr w:type="spellEnd"/>
      <w:r w:rsidRPr="00936A49">
        <w:rPr>
          <w:color w:val="000000"/>
          <w:sz w:val="24"/>
          <w:szCs w:val="24"/>
        </w:rPr>
        <w:t xml:space="preserve">, школами, детскими садами и т.д.), </w:t>
      </w:r>
    </w:p>
    <w:p w:rsidR="003467F7" w:rsidRPr="00936A49" w:rsidRDefault="003467F7" w:rsidP="003467F7">
      <w:pPr>
        <w:numPr>
          <w:ilvl w:val="0"/>
          <w:numId w:val="10"/>
        </w:numPr>
        <w:ind w:left="0" w:firstLine="0"/>
        <w:jc w:val="both"/>
        <w:rPr>
          <w:color w:val="000000"/>
          <w:sz w:val="24"/>
          <w:szCs w:val="24"/>
        </w:rPr>
      </w:pPr>
      <w:r w:rsidRPr="00936A49">
        <w:rPr>
          <w:color w:val="000000"/>
          <w:sz w:val="24"/>
          <w:szCs w:val="24"/>
        </w:rPr>
        <w:t xml:space="preserve">Сотрудничество с различными организациями, </w:t>
      </w:r>
    </w:p>
    <w:p w:rsidR="003467F7" w:rsidRPr="00936A49" w:rsidRDefault="003467F7" w:rsidP="003467F7">
      <w:pPr>
        <w:numPr>
          <w:ilvl w:val="0"/>
          <w:numId w:val="10"/>
        </w:numPr>
        <w:ind w:left="0" w:firstLine="0"/>
        <w:jc w:val="both"/>
        <w:rPr>
          <w:color w:val="000000"/>
          <w:sz w:val="24"/>
          <w:szCs w:val="24"/>
        </w:rPr>
      </w:pPr>
      <w:r w:rsidRPr="00936A49">
        <w:rPr>
          <w:color w:val="000000"/>
          <w:sz w:val="24"/>
          <w:szCs w:val="24"/>
        </w:rPr>
        <w:t>Взаимодействие со спонсорами и т.д.</w:t>
      </w:r>
    </w:p>
    <w:p w:rsidR="003467F7" w:rsidRPr="00936A49" w:rsidRDefault="003467F7" w:rsidP="003467F7">
      <w:pPr>
        <w:jc w:val="both"/>
        <w:rPr>
          <w:color w:val="000000"/>
          <w:sz w:val="24"/>
          <w:szCs w:val="24"/>
        </w:rPr>
      </w:pPr>
    </w:p>
    <w:p w:rsidR="003467F7" w:rsidRPr="00936A49" w:rsidRDefault="003467F7" w:rsidP="003467F7">
      <w:pPr>
        <w:numPr>
          <w:ilvl w:val="0"/>
          <w:numId w:val="6"/>
        </w:numPr>
        <w:jc w:val="both"/>
        <w:rPr>
          <w:b/>
          <w:color w:val="000000"/>
          <w:sz w:val="24"/>
          <w:szCs w:val="24"/>
        </w:rPr>
      </w:pPr>
      <w:r w:rsidRPr="00936A49">
        <w:rPr>
          <w:b/>
          <w:color w:val="000000"/>
          <w:sz w:val="24"/>
          <w:szCs w:val="24"/>
        </w:rPr>
        <w:t>Обратная связь</w:t>
      </w:r>
    </w:p>
    <w:p w:rsidR="003467F7" w:rsidRPr="00936A49" w:rsidRDefault="003467F7" w:rsidP="003467F7">
      <w:pPr>
        <w:ind w:left="360"/>
        <w:jc w:val="both"/>
        <w:rPr>
          <w:b/>
          <w:color w:val="000000"/>
          <w:sz w:val="24"/>
          <w:szCs w:val="24"/>
        </w:rPr>
      </w:pPr>
    </w:p>
    <w:p w:rsidR="003467F7" w:rsidRPr="00936A49" w:rsidRDefault="003467F7" w:rsidP="003467F7">
      <w:pPr>
        <w:jc w:val="both"/>
        <w:rPr>
          <w:b/>
          <w:color w:val="000000"/>
          <w:sz w:val="24"/>
          <w:szCs w:val="24"/>
        </w:rPr>
      </w:pPr>
      <w:r w:rsidRPr="00936A49">
        <w:rPr>
          <w:b/>
          <w:color w:val="000000"/>
          <w:sz w:val="24"/>
          <w:szCs w:val="24"/>
        </w:rPr>
        <w:t xml:space="preserve">Регламент обновления – </w:t>
      </w:r>
      <w:r w:rsidRPr="00936A49">
        <w:rPr>
          <w:color w:val="000000"/>
          <w:sz w:val="24"/>
          <w:szCs w:val="24"/>
        </w:rPr>
        <w:t>ежедневно</w:t>
      </w:r>
    </w:p>
    <w:p w:rsidR="003467F7" w:rsidRPr="00936A49" w:rsidRDefault="003467F7" w:rsidP="003467F7">
      <w:pPr>
        <w:numPr>
          <w:ilvl w:val="0"/>
          <w:numId w:val="13"/>
        </w:numPr>
        <w:jc w:val="both"/>
        <w:rPr>
          <w:color w:val="000000"/>
          <w:sz w:val="24"/>
          <w:szCs w:val="24"/>
        </w:rPr>
      </w:pPr>
      <w:proofErr w:type="gramStart"/>
      <w:r w:rsidRPr="00936A49">
        <w:rPr>
          <w:color w:val="000000"/>
          <w:sz w:val="24"/>
          <w:szCs w:val="24"/>
        </w:rPr>
        <w:t>Различные формы интерактивной связи (в том числе дистанционных консультаций для родителей (законных представителей, опросы общественного мнения, мастер-классы для учеников и т.д.)</w:t>
      </w:r>
      <w:proofErr w:type="gramEnd"/>
    </w:p>
    <w:p w:rsidR="003467F7" w:rsidRDefault="003467F7" w:rsidP="003467F7"/>
    <w:p w:rsidR="003467F7" w:rsidRDefault="003467F7" w:rsidP="003467F7"/>
    <w:p w:rsidR="00907DBC" w:rsidRDefault="00907DBC"/>
    <w:sectPr w:rsidR="00907DBC" w:rsidSect="00E622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97" w:rsidRDefault="00A61597" w:rsidP="003467F7">
      <w:r>
        <w:separator/>
      </w:r>
    </w:p>
  </w:endnote>
  <w:endnote w:type="continuationSeparator" w:id="0">
    <w:p w:rsidR="00A61597" w:rsidRDefault="00A61597" w:rsidP="0034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97" w:rsidRDefault="00A61597" w:rsidP="003467F7">
      <w:r>
        <w:separator/>
      </w:r>
    </w:p>
  </w:footnote>
  <w:footnote w:type="continuationSeparator" w:id="0">
    <w:p w:rsidR="00A61597" w:rsidRDefault="00A61597" w:rsidP="003467F7">
      <w:r>
        <w:continuationSeparator/>
      </w:r>
    </w:p>
  </w:footnote>
  <w:footnote w:id="1">
    <w:p w:rsidR="003467F7" w:rsidRPr="00583981" w:rsidRDefault="003467F7" w:rsidP="003467F7">
      <w:pPr>
        <w:jc w:val="both"/>
        <w:rPr>
          <w:color w:val="000000"/>
        </w:rPr>
      </w:pPr>
      <w:r w:rsidRPr="00583981">
        <w:rPr>
          <w:rStyle w:val="a8"/>
        </w:rPr>
        <w:footnoteRef/>
      </w:r>
      <w:r w:rsidRPr="00583981">
        <w:rPr>
          <w:color w:val="000000"/>
          <w:u w:val="single"/>
        </w:rPr>
        <w:t>Например</w:t>
      </w:r>
      <w:r w:rsidRPr="00583981">
        <w:rPr>
          <w:color w:val="000000"/>
        </w:rPr>
        <w:t>, приказы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текущий год; утверждении сроков и единого расписания проведения единого государственного экзамена и прочие.</w:t>
      </w:r>
    </w:p>
    <w:p w:rsidR="003467F7" w:rsidRDefault="003467F7" w:rsidP="003467F7">
      <w:pPr>
        <w:pStyle w:val="a6"/>
      </w:pPr>
    </w:p>
  </w:footnote>
  <w:footnote w:id="2">
    <w:p w:rsidR="003467F7" w:rsidRPr="00440208" w:rsidRDefault="003467F7" w:rsidP="003467F7">
      <w:pPr>
        <w:pStyle w:val="a6"/>
        <w:jc w:val="both"/>
      </w:pPr>
      <w:r>
        <w:rPr>
          <w:rStyle w:val="a8"/>
        </w:rPr>
        <w:footnoteRef/>
      </w:r>
      <w:r>
        <w:t xml:space="preserve"> Здесь и далее все официальные документы образовательного учреждения размещаются в форматах, защищенных от изменений </w:t>
      </w:r>
      <w:r w:rsidRPr="00440208">
        <w:t>(</w:t>
      </w:r>
      <w:proofErr w:type="gramStart"/>
      <w:r w:rsidRPr="00440208">
        <w:t>например</w:t>
      </w:r>
      <w:proofErr w:type="gramEnd"/>
      <w:r w:rsidRPr="00440208">
        <w:t xml:space="preserve"> в </w:t>
      </w:r>
      <w:r>
        <w:t>.</w:t>
      </w:r>
      <w:r w:rsidRPr="00440208">
        <w:rPr>
          <w:lang w:val="en-US"/>
        </w:rPr>
        <w:t>pdf</w:t>
      </w:r>
      <w:r w:rsidRPr="00440208">
        <w:t>).</w:t>
      </w:r>
      <w:r>
        <w:t xml:space="preserve"> При наличии в документе печатей и подписей официальных лиц – страница размещается с сохранением данных атрибутов (сканируется и т.п.).</w:t>
      </w:r>
    </w:p>
  </w:footnote>
  <w:footnote w:id="3">
    <w:p w:rsidR="003467F7" w:rsidRDefault="003467F7" w:rsidP="003467F7">
      <w:pPr>
        <w:pStyle w:val="a6"/>
      </w:pPr>
      <w:r>
        <w:rPr>
          <w:rStyle w:val="a8"/>
        </w:rPr>
        <w:footnoteRef/>
      </w:r>
      <w:r>
        <w:t xml:space="preserve"> Официальные документы, которые не вошли в перечень </w:t>
      </w:r>
      <w:proofErr w:type="gramStart"/>
      <w:r>
        <w:t>обязательных</w:t>
      </w:r>
      <w:proofErr w:type="gramEnd"/>
      <w:r>
        <w:t>, но могут быть опубликованы на официальном сайте на усмотрение руководителя образовательного учреждения.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147"/>
    <w:multiLevelType w:val="hybridMultilevel"/>
    <w:tmpl w:val="666A5278"/>
    <w:lvl w:ilvl="0" w:tplc="0419000F">
      <w:start w:val="1"/>
      <w:numFmt w:val="decimal"/>
      <w:lvlText w:val="%1."/>
      <w:lvlJc w:val="left"/>
      <w:pPr>
        <w:tabs>
          <w:tab w:val="num" w:pos="360"/>
        </w:tabs>
        <w:ind w:left="360" w:hanging="360"/>
      </w:pPr>
    </w:lvl>
    <w:lvl w:ilvl="1" w:tplc="275C4FE4">
      <w:start w:val="5"/>
      <w:numFmt w:val="upperRoman"/>
      <w:lvlText w:val="%2."/>
      <w:lvlJc w:val="left"/>
      <w:pPr>
        <w:tabs>
          <w:tab w:val="num" w:pos="720"/>
        </w:tabs>
        <w:ind w:left="72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827DD8"/>
    <w:multiLevelType w:val="hybridMultilevel"/>
    <w:tmpl w:val="227AE9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BE467C"/>
    <w:multiLevelType w:val="hybridMultilevel"/>
    <w:tmpl w:val="D5D4D18A"/>
    <w:lvl w:ilvl="0" w:tplc="138E977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4F205E8"/>
    <w:multiLevelType w:val="hybridMultilevel"/>
    <w:tmpl w:val="A7E6CE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DC593E"/>
    <w:multiLevelType w:val="multilevel"/>
    <w:tmpl w:val="13D8BF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1173B4"/>
    <w:multiLevelType w:val="hybridMultilevel"/>
    <w:tmpl w:val="7DB4C7A6"/>
    <w:lvl w:ilvl="0" w:tplc="C52CBFCE">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E6946"/>
    <w:multiLevelType w:val="hybridMultilevel"/>
    <w:tmpl w:val="D22A1DE2"/>
    <w:lvl w:ilvl="0" w:tplc="439E5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9961FE"/>
    <w:multiLevelType w:val="hybridMultilevel"/>
    <w:tmpl w:val="7EE82DA0"/>
    <w:lvl w:ilvl="0" w:tplc="DFB844B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pacing w:val="0"/>
        <w:w w:val="100"/>
        <w:position w:val="0"/>
        <w:sz w:val="28"/>
        <w:szCs w:val="28"/>
        <w:effect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BB41F2"/>
    <w:multiLevelType w:val="hybridMultilevel"/>
    <w:tmpl w:val="EC9227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9D4702E"/>
    <w:multiLevelType w:val="multilevel"/>
    <w:tmpl w:val="0419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b/>
        <w:i w:val="0"/>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020C92"/>
    <w:multiLevelType w:val="hybridMultilevel"/>
    <w:tmpl w:val="106444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C66E20"/>
    <w:multiLevelType w:val="multilevel"/>
    <w:tmpl w:val="60BCA34A"/>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nsid w:val="6FA3214C"/>
    <w:multiLevelType w:val="multilevel"/>
    <w:tmpl w:val="8B8012C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4D0128F"/>
    <w:multiLevelType w:val="multilevel"/>
    <w:tmpl w:val="99F269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9"/>
  </w:num>
  <w:num w:numId="4">
    <w:abstractNumId w:val="11"/>
  </w:num>
  <w:num w:numId="5">
    <w:abstractNumId w:val="5"/>
  </w:num>
  <w:num w:numId="6">
    <w:abstractNumId w:val="0"/>
  </w:num>
  <w:num w:numId="7">
    <w:abstractNumId w:val="2"/>
  </w:num>
  <w:num w:numId="8">
    <w:abstractNumId w:val="3"/>
  </w:num>
  <w:num w:numId="9">
    <w:abstractNumId w:val="1"/>
  </w:num>
  <w:num w:numId="10">
    <w:abstractNumId w:val="7"/>
  </w:num>
  <w:num w:numId="11">
    <w:abstractNumId w:val="12"/>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38"/>
    <w:rsid w:val="003467F7"/>
    <w:rsid w:val="00907DBC"/>
    <w:rsid w:val="00A61597"/>
    <w:rsid w:val="00D2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67F7"/>
    <w:pPr>
      <w:spacing w:before="75" w:after="75"/>
      <w:jc w:val="both"/>
    </w:pPr>
    <w:rPr>
      <w:sz w:val="24"/>
      <w:szCs w:val="24"/>
      <w:lang w:val="en-US" w:eastAsia="en-US" w:bidi="en-US"/>
    </w:rPr>
  </w:style>
  <w:style w:type="character" w:styleId="a4">
    <w:name w:val="Hyperlink"/>
    <w:basedOn w:val="a0"/>
    <w:uiPriority w:val="99"/>
    <w:unhideWhenUsed/>
    <w:rsid w:val="003467F7"/>
    <w:rPr>
      <w:color w:val="0000FF"/>
      <w:u w:val="single"/>
    </w:rPr>
  </w:style>
  <w:style w:type="character" w:customStyle="1" w:styleId="1">
    <w:name w:val="Основной текст1"/>
    <w:basedOn w:val="a0"/>
    <w:rsid w:val="003467F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3467F7"/>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rsid w:val="003467F7"/>
  </w:style>
  <w:style w:type="character" w:customStyle="1" w:styleId="a7">
    <w:name w:val="Текст сноски Знак"/>
    <w:basedOn w:val="a0"/>
    <w:link w:val="a6"/>
    <w:rsid w:val="003467F7"/>
    <w:rPr>
      <w:rFonts w:ascii="Times New Roman" w:eastAsia="Times New Roman" w:hAnsi="Times New Roman" w:cs="Times New Roman"/>
      <w:sz w:val="20"/>
      <w:szCs w:val="20"/>
      <w:lang w:eastAsia="ru-RU"/>
    </w:rPr>
  </w:style>
  <w:style w:type="character" w:styleId="a8">
    <w:name w:val="footnote reference"/>
    <w:rsid w:val="003467F7"/>
    <w:rPr>
      <w:vertAlign w:val="superscript"/>
    </w:rPr>
  </w:style>
  <w:style w:type="paragraph" w:styleId="a9">
    <w:name w:val="Balloon Text"/>
    <w:basedOn w:val="a"/>
    <w:link w:val="aa"/>
    <w:uiPriority w:val="99"/>
    <w:semiHidden/>
    <w:unhideWhenUsed/>
    <w:rsid w:val="003467F7"/>
    <w:rPr>
      <w:rFonts w:ascii="Tahoma" w:hAnsi="Tahoma" w:cs="Tahoma"/>
      <w:sz w:val="16"/>
      <w:szCs w:val="16"/>
    </w:rPr>
  </w:style>
  <w:style w:type="character" w:customStyle="1" w:styleId="aa">
    <w:name w:val="Текст выноски Знак"/>
    <w:basedOn w:val="a0"/>
    <w:link w:val="a9"/>
    <w:uiPriority w:val="99"/>
    <w:semiHidden/>
    <w:rsid w:val="003467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67F7"/>
    <w:pPr>
      <w:spacing w:before="75" w:after="75"/>
      <w:jc w:val="both"/>
    </w:pPr>
    <w:rPr>
      <w:sz w:val="24"/>
      <w:szCs w:val="24"/>
      <w:lang w:val="en-US" w:eastAsia="en-US" w:bidi="en-US"/>
    </w:rPr>
  </w:style>
  <w:style w:type="character" w:styleId="a4">
    <w:name w:val="Hyperlink"/>
    <w:basedOn w:val="a0"/>
    <w:uiPriority w:val="99"/>
    <w:unhideWhenUsed/>
    <w:rsid w:val="003467F7"/>
    <w:rPr>
      <w:color w:val="0000FF"/>
      <w:u w:val="single"/>
    </w:rPr>
  </w:style>
  <w:style w:type="character" w:customStyle="1" w:styleId="1">
    <w:name w:val="Основной текст1"/>
    <w:basedOn w:val="a0"/>
    <w:rsid w:val="003467F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3467F7"/>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rsid w:val="003467F7"/>
  </w:style>
  <w:style w:type="character" w:customStyle="1" w:styleId="a7">
    <w:name w:val="Текст сноски Знак"/>
    <w:basedOn w:val="a0"/>
    <w:link w:val="a6"/>
    <w:rsid w:val="003467F7"/>
    <w:rPr>
      <w:rFonts w:ascii="Times New Roman" w:eastAsia="Times New Roman" w:hAnsi="Times New Roman" w:cs="Times New Roman"/>
      <w:sz w:val="20"/>
      <w:szCs w:val="20"/>
      <w:lang w:eastAsia="ru-RU"/>
    </w:rPr>
  </w:style>
  <w:style w:type="character" w:styleId="a8">
    <w:name w:val="footnote reference"/>
    <w:rsid w:val="003467F7"/>
    <w:rPr>
      <w:vertAlign w:val="superscript"/>
    </w:rPr>
  </w:style>
  <w:style w:type="paragraph" w:styleId="a9">
    <w:name w:val="Balloon Text"/>
    <w:basedOn w:val="a"/>
    <w:link w:val="aa"/>
    <w:uiPriority w:val="99"/>
    <w:semiHidden/>
    <w:unhideWhenUsed/>
    <w:rsid w:val="003467F7"/>
    <w:rPr>
      <w:rFonts w:ascii="Tahoma" w:hAnsi="Tahoma" w:cs="Tahoma"/>
      <w:sz w:val="16"/>
      <w:szCs w:val="16"/>
    </w:rPr>
  </w:style>
  <w:style w:type="character" w:customStyle="1" w:styleId="aa">
    <w:name w:val="Текст выноски Знак"/>
    <w:basedOn w:val="a0"/>
    <w:link w:val="a9"/>
    <w:uiPriority w:val="99"/>
    <w:semiHidden/>
    <w:rsid w:val="003467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uro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ge.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bogus.okis.ru/" TargetMode="External"/><Relationship Id="rId14" Type="http://schemas.openxmlformats.org/officeDocument/2006/relationships/hyperlink" Target="http://mon.gov.ru/obr/v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4934</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2</cp:revision>
  <cp:lastPrinted>2016-03-16T07:58:00Z</cp:lastPrinted>
  <dcterms:created xsi:type="dcterms:W3CDTF">2016-03-16T07:57:00Z</dcterms:created>
  <dcterms:modified xsi:type="dcterms:W3CDTF">2016-03-16T07:59:00Z</dcterms:modified>
</cp:coreProperties>
</file>